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C905" w14:textId="1171255A" w:rsidR="00EC48EF" w:rsidRDefault="002D4A84" w:rsidP="006D371A">
      <w:pPr>
        <w:ind w:right="672"/>
        <w:jc w:val="center"/>
        <w:rPr>
          <w:rStyle w:val="Strong"/>
          <w:sz w:val="28"/>
          <w:szCs w:val="28"/>
          <w:lang w:val="sr-Cyrl-RS"/>
        </w:rPr>
      </w:pPr>
      <w:r>
        <w:rPr>
          <w:rStyle w:val="Strong"/>
          <w:sz w:val="28"/>
          <w:szCs w:val="28"/>
          <w:lang w:val="sr-Cyrl-RS"/>
        </w:rPr>
        <w:t>ИЗМЕНЕ И ДОПУНЕ</w:t>
      </w:r>
      <w:r w:rsidR="00441F25" w:rsidRPr="00441F25">
        <w:rPr>
          <w:rStyle w:val="Strong"/>
          <w:sz w:val="28"/>
          <w:szCs w:val="28"/>
          <w:lang w:val="sr-Cyrl-RS"/>
        </w:rPr>
        <w:t xml:space="preserve"> </w:t>
      </w:r>
      <w:r w:rsidR="00EC48EF" w:rsidRPr="00441F25">
        <w:rPr>
          <w:rStyle w:val="Strong"/>
          <w:sz w:val="28"/>
          <w:szCs w:val="28"/>
          <w:lang w:val="sr-Cyrl-RS"/>
        </w:rPr>
        <w:t>ФИНАНСИЈСК</w:t>
      </w:r>
      <w:r w:rsidR="00FE7BE5">
        <w:rPr>
          <w:rStyle w:val="Strong"/>
          <w:sz w:val="28"/>
          <w:szCs w:val="28"/>
          <w:lang w:val="sr-Cyrl-RS"/>
        </w:rPr>
        <w:t>ОГ</w:t>
      </w:r>
      <w:r w:rsidR="00EC48EF" w:rsidRPr="00441F25">
        <w:rPr>
          <w:rStyle w:val="Strong"/>
          <w:sz w:val="28"/>
          <w:szCs w:val="28"/>
          <w:lang w:val="sr-Cyrl-RS"/>
        </w:rPr>
        <w:t xml:space="preserve"> ПЛАН</w:t>
      </w:r>
      <w:r w:rsidR="00FE7BE5">
        <w:rPr>
          <w:rStyle w:val="Strong"/>
          <w:sz w:val="28"/>
          <w:szCs w:val="28"/>
          <w:lang w:val="sr-Cyrl-RS"/>
        </w:rPr>
        <w:t>А</w:t>
      </w:r>
      <w:r w:rsidR="00EC48EF" w:rsidRPr="00441F25">
        <w:rPr>
          <w:rStyle w:val="Strong"/>
          <w:sz w:val="28"/>
          <w:szCs w:val="28"/>
          <w:lang w:val="sr-Cyrl-RS"/>
        </w:rPr>
        <w:t xml:space="preserve"> РЕГИОНАЛНОГ ЦЕНТРА ЗА ПРОФЕСИОНАЛНИ РАЗВОЈ ЗАПОСЛЕНИХ У </w:t>
      </w:r>
      <w:r w:rsidR="00DD2061">
        <w:rPr>
          <w:rStyle w:val="Strong"/>
          <w:sz w:val="28"/>
          <w:szCs w:val="28"/>
          <w:lang w:val="sr-Cyrl-RS"/>
        </w:rPr>
        <w:t xml:space="preserve">ОБРАЗОВАЊУ СМЕДЕРЕВО </w:t>
      </w:r>
      <w:r w:rsidR="00EC48EF" w:rsidRPr="00441F25">
        <w:rPr>
          <w:rStyle w:val="Strong"/>
          <w:sz w:val="28"/>
          <w:szCs w:val="28"/>
          <w:lang w:val="sr-Cyrl-RS"/>
        </w:rPr>
        <w:t xml:space="preserve"> ЗА 202</w:t>
      </w:r>
      <w:r w:rsidR="00BD4D16">
        <w:rPr>
          <w:rStyle w:val="Strong"/>
          <w:sz w:val="28"/>
          <w:szCs w:val="28"/>
          <w:lang w:val="sr-Cyrl-RS"/>
        </w:rPr>
        <w:t>3</w:t>
      </w:r>
      <w:r w:rsidR="00EC48EF" w:rsidRPr="00441F25">
        <w:rPr>
          <w:rStyle w:val="Strong"/>
          <w:sz w:val="28"/>
          <w:szCs w:val="28"/>
          <w:lang w:val="sr-Cyrl-RS"/>
        </w:rPr>
        <w:t>. ГОДИНУ</w:t>
      </w:r>
      <w:r>
        <w:rPr>
          <w:rStyle w:val="Strong"/>
          <w:sz w:val="28"/>
          <w:szCs w:val="28"/>
          <w:lang w:val="sr-Cyrl-RS"/>
        </w:rPr>
        <w:t>-РЕБАЛАНС 1</w:t>
      </w:r>
    </w:p>
    <w:p w14:paraId="6D2BB4D5" w14:textId="37949038" w:rsidR="00DE7399" w:rsidRDefault="00DE7399" w:rsidP="00A6726D">
      <w:pPr>
        <w:jc w:val="both"/>
        <w:rPr>
          <w:lang w:val="sr-Cyrl-RS"/>
        </w:rPr>
      </w:pPr>
    </w:p>
    <w:p w14:paraId="596D7E26" w14:textId="706086BA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Програм 10- средње образовање и васпитање</w:t>
      </w:r>
    </w:p>
    <w:p w14:paraId="7C3DFB68" w14:textId="05396B8C" w:rsid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Програмска активност: Функциониса</w:t>
      </w:r>
      <w:r w:rsidR="006A2983">
        <w:rPr>
          <w:b/>
          <w:bCs/>
          <w:sz w:val="28"/>
          <w:szCs w:val="28"/>
          <w:lang w:val="sr-Cyrl-RS"/>
        </w:rPr>
        <w:t>ње</w:t>
      </w:r>
      <w:r w:rsidRPr="000D4807">
        <w:rPr>
          <w:b/>
          <w:bCs/>
          <w:sz w:val="28"/>
          <w:szCs w:val="28"/>
          <w:lang w:val="sr-Cyrl-RS"/>
        </w:rPr>
        <w:t xml:space="preserve"> установа за стручно усавршавање запослених, </w:t>
      </w:r>
    </w:p>
    <w:p w14:paraId="421D8694" w14:textId="58EFA29B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шифра 2004-0012</w:t>
      </w:r>
    </w:p>
    <w:p w14:paraId="581A1E48" w14:textId="19BF56FE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Функција: Образовање које није дефинисано нивоом</w:t>
      </w:r>
    </w:p>
    <w:p w14:paraId="5C790618" w14:textId="77777777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</w:p>
    <w:p w14:paraId="40C53E6C" w14:textId="19DC386F" w:rsidR="00580FE0" w:rsidRPr="00580FE0" w:rsidRDefault="00AC615D" w:rsidP="00580FE0">
      <w:pPr>
        <w:pStyle w:val="ListParagraph"/>
        <w:numPr>
          <w:ilvl w:val="0"/>
          <w:numId w:val="8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Извори средстава </w:t>
      </w:r>
      <w:r w:rsidR="00580FE0" w:rsidRPr="00580FE0">
        <w:rPr>
          <w:b/>
          <w:u w:val="single"/>
          <w:lang w:val="sr-Cyrl-RS"/>
        </w:rPr>
        <w:t xml:space="preserve"> за </w:t>
      </w:r>
      <w:r w:rsidR="0036249A">
        <w:rPr>
          <w:b/>
          <w:u w:val="single"/>
          <w:lang w:val="sr-Cyrl-RS"/>
        </w:rPr>
        <w:t>2023</w:t>
      </w:r>
      <w:r w:rsidR="00580FE0" w:rsidRPr="00580FE0">
        <w:rPr>
          <w:b/>
          <w:u w:val="single"/>
          <w:lang w:val="sr-Cyrl-RS"/>
        </w:rPr>
        <w:t>. годину</w:t>
      </w:r>
    </w:p>
    <w:p w14:paraId="69F89690" w14:textId="77777777" w:rsidR="00580FE0" w:rsidRPr="00580FE0" w:rsidRDefault="00580FE0" w:rsidP="00580FE0">
      <w:pPr>
        <w:pStyle w:val="ListParagraph"/>
        <w:jc w:val="both"/>
        <w:rPr>
          <w:lang w:val="sr-Cyrl-RS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4068"/>
        <w:gridCol w:w="3270"/>
        <w:gridCol w:w="3480"/>
        <w:gridCol w:w="3240"/>
      </w:tblGrid>
      <w:tr w:rsidR="002D4A84" w14:paraId="5D1E4C73" w14:textId="77777777" w:rsidTr="002D4A84">
        <w:tc>
          <w:tcPr>
            <w:tcW w:w="4068" w:type="dxa"/>
          </w:tcPr>
          <w:p w14:paraId="00B510A5" w14:textId="77777777" w:rsidR="002D4A84" w:rsidRPr="00DA3E1C" w:rsidRDefault="002D4A84" w:rsidP="002D4A84">
            <w:pPr>
              <w:jc w:val="both"/>
              <w:rPr>
                <w:b/>
              </w:rPr>
            </w:pPr>
            <w:proofErr w:type="spellStart"/>
            <w:r w:rsidRPr="00DA3E1C">
              <w:rPr>
                <w:b/>
              </w:rPr>
              <w:t>Извори</w:t>
            </w:r>
            <w:proofErr w:type="spellEnd"/>
            <w:r w:rsidRPr="00DA3E1C">
              <w:rPr>
                <w:b/>
              </w:rPr>
              <w:t xml:space="preserve"> </w:t>
            </w:r>
            <w:proofErr w:type="spellStart"/>
            <w:r w:rsidRPr="00DA3E1C">
              <w:rPr>
                <w:b/>
              </w:rPr>
              <w:t>средстава</w:t>
            </w:r>
            <w:proofErr w:type="spellEnd"/>
          </w:p>
        </w:tc>
        <w:tc>
          <w:tcPr>
            <w:tcW w:w="3270" w:type="dxa"/>
          </w:tcPr>
          <w:p w14:paraId="4AC2848C" w14:textId="0AFD45D4" w:rsidR="002D4A84" w:rsidRPr="00C0348C" w:rsidRDefault="002D4A84" w:rsidP="002D4A84">
            <w:pPr>
              <w:jc w:val="both"/>
              <w:rPr>
                <w:lang w:val="sr-Cyrl-RS"/>
              </w:rPr>
            </w:pPr>
            <w:r>
              <w:rPr>
                <w:bCs/>
                <w:iCs/>
                <w:lang w:val="sr-Cyrl-RS"/>
              </w:rPr>
              <w:t>ПЛАНИРАНА СРЕДСТВА ЗА 2023. ГОДИНУ</w:t>
            </w:r>
          </w:p>
        </w:tc>
        <w:tc>
          <w:tcPr>
            <w:tcW w:w="3480" w:type="dxa"/>
          </w:tcPr>
          <w:p w14:paraId="32473340" w14:textId="2455D7E0" w:rsidR="002D4A84" w:rsidRPr="003F2C65" w:rsidRDefault="002D4A84" w:rsidP="002D4A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ПЛАНИРАНА СРЕДСТВА ПО РЕБАЛАНСУ 1/2023.</w:t>
            </w:r>
          </w:p>
        </w:tc>
        <w:tc>
          <w:tcPr>
            <w:tcW w:w="3240" w:type="dxa"/>
          </w:tcPr>
          <w:p w14:paraId="7085EE92" w14:textId="25E32B8C" w:rsidR="002D4A84" w:rsidRPr="00BE66DD" w:rsidRDefault="002D4A84" w:rsidP="002D4A84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ПЛАНИРАНЕ ИЗМЕНЕ</w:t>
            </w:r>
          </w:p>
        </w:tc>
      </w:tr>
      <w:tr w:rsidR="002D4A84" w14:paraId="3934BA72" w14:textId="77777777" w:rsidTr="002D4A84">
        <w:tc>
          <w:tcPr>
            <w:tcW w:w="4068" w:type="dxa"/>
          </w:tcPr>
          <w:p w14:paraId="6E67C9E4" w14:textId="77777777" w:rsidR="002D4A84" w:rsidRPr="00494CEE" w:rsidRDefault="002D4A84" w:rsidP="002D4A84">
            <w:pPr>
              <w:jc w:val="both"/>
              <w:rPr>
                <w:lang w:val="sr-Cyrl-RS"/>
              </w:rPr>
            </w:pP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Буџета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rPr>
                <w:lang w:val="sr-Cyrl-RS"/>
              </w:rPr>
              <w:t>-01</w:t>
            </w:r>
          </w:p>
        </w:tc>
        <w:tc>
          <w:tcPr>
            <w:tcW w:w="3270" w:type="dxa"/>
          </w:tcPr>
          <w:p w14:paraId="474ADEDC" w14:textId="316C9ED9" w:rsidR="002D4A84" w:rsidRPr="00E01DA6" w:rsidRDefault="002D4A84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2.041.381</w:t>
            </w:r>
          </w:p>
        </w:tc>
        <w:tc>
          <w:tcPr>
            <w:tcW w:w="3480" w:type="dxa"/>
          </w:tcPr>
          <w:p w14:paraId="7ACC651F" w14:textId="00511BF7" w:rsidR="002D4A84" w:rsidRPr="00E72BAE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22.041.381</w:t>
            </w:r>
          </w:p>
        </w:tc>
        <w:tc>
          <w:tcPr>
            <w:tcW w:w="3240" w:type="dxa"/>
          </w:tcPr>
          <w:p w14:paraId="0E504A07" w14:textId="6D264103" w:rsidR="002D4A84" w:rsidRPr="00FF3499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2D4A84" w14:paraId="38EA1022" w14:textId="77777777" w:rsidTr="002D4A84">
        <w:tc>
          <w:tcPr>
            <w:tcW w:w="4068" w:type="dxa"/>
          </w:tcPr>
          <w:p w14:paraId="3A9CC108" w14:textId="2DF57FE6" w:rsidR="002D4A84" w:rsidRDefault="002D4A84" w:rsidP="002D4A84">
            <w:pPr>
              <w:jc w:val="both"/>
              <w:rPr>
                <w:lang w:val="sr-Cyrl-RS"/>
              </w:rPr>
            </w:pPr>
            <w:proofErr w:type="spellStart"/>
            <w:r>
              <w:t>Пренета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средства</w:t>
            </w:r>
            <w:proofErr w:type="spellEnd"/>
            <w:r>
              <w:t xml:space="preserve">  </w:t>
            </w:r>
            <w:r>
              <w:rPr>
                <w:lang w:val="sr-Cyrl-RS"/>
              </w:rPr>
              <w:t>(</w:t>
            </w:r>
            <w:proofErr w:type="gramEnd"/>
            <w:r>
              <w:rPr>
                <w:lang w:val="sr-Cyrl-RS"/>
              </w:rPr>
              <w:t>ЦПН)-17</w:t>
            </w:r>
          </w:p>
          <w:p w14:paraId="4E4F9CAA" w14:textId="77777777" w:rsidR="002D4A84" w:rsidRDefault="002D4A84" w:rsidP="002D4A84">
            <w:pPr>
              <w:jc w:val="both"/>
            </w:pPr>
          </w:p>
        </w:tc>
        <w:tc>
          <w:tcPr>
            <w:tcW w:w="3270" w:type="dxa"/>
          </w:tcPr>
          <w:p w14:paraId="2C5A84CB" w14:textId="2F16B397" w:rsidR="002D4A84" w:rsidRDefault="002D4A84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</w:t>
            </w:r>
          </w:p>
        </w:tc>
        <w:tc>
          <w:tcPr>
            <w:tcW w:w="3480" w:type="dxa"/>
          </w:tcPr>
          <w:p w14:paraId="4D351798" w14:textId="4159D913" w:rsidR="002D4A84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3240" w:type="dxa"/>
          </w:tcPr>
          <w:p w14:paraId="08D6F10C" w14:textId="79EDDB5D" w:rsidR="002D4A84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+92.013</w:t>
            </w:r>
          </w:p>
        </w:tc>
      </w:tr>
      <w:tr w:rsidR="002D4A84" w14:paraId="10B0D323" w14:textId="77777777" w:rsidTr="002D4A84">
        <w:tc>
          <w:tcPr>
            <w:tcW w:w="4068" w:type="dxa"/>
          </w:tcPr>
          <w:p w14:paraId="36E18154" w14:textId="77777777" w:rsidR="002D4A84" w:rsidRPr="00091491" w:rsidRDefault="002D4A84" w:rsidP="002D4A84">
            <w:pPr>
              <w:jc w:val="both"/>
              <w:rPr>
                <w:lang w:val="sr-Cyrl-RS"/>
              </w:rPr>
            </w:pPr>
            <w:proofErr w:type="spellStart"/>
            <w:r w:rsidRPr="00091491">
              <w:t>Средства</w:t>
            </w:r>
            <w:proofErr w:type="spellEnd"/>
            <w:r w:rsidRPr="00091491">
              <w:t xml:space="preserve"> </w:t>
            </w:r>
            <w:proofErr w:type="spellStart"/>
            <w:r w:rsidRPr="00091491">
              <w:t>Републике</w:t>
            </w:r>
            <w:proofErr w:type="spellEnd"/>
            <w:r w:rsidRPr="00091491">
              <w:t xml:space="preserve"> (ЦПН)</w:t>
            </w:r>
            <w:r w:rsidRPr="00091491">
              <w:rPr>
                <w:lang w:val="sr-Cyrl-RS"/>
              </w:rPr>
              <w:t>-07</w:t>
            </w:r>
          </w:p>
        </w:tc>
        <w:tc>
          <w:tcPr>
            <w:tcW w:w="3270" w:type="dxa"/>
          </w:tcPr>
          <w:p w14:paraId="07882DB6" w14:textId="14F469A5" w:rsidR="002D4A84" w:rsidRPr="00091491" w:rsidRDefault="002D4A84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3480" w:type="dxa"/>
          </w:tcPr>
          <w:p w14:paraId="0C156FCE" w14:textId="3220AF89" w:rsidR="002D4A84" w:rsidRPr="00E72BAE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3240" w:type="dxa"/>
          </w:tcPr>
          <w:p w14:paraId="2D6EDA13" w14:textId="6F98FD2F" w:rsidR="002D4A84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2D4A84" w14:paraId="27595AD7" w14:textId="77777777" w:rsidTr="002D4A84">
        <w:tc>
          <w:tcPr>
            <w:tcW w:w="4068" w:type="dxa"/>
          </w:tcPr>
          <w:p w14:paraId="74C32432" w14:textId="27E5D4B1" w:rsidR="002D4A84" w:rsidRPr="00D508C1" w:rsidRDefault="002D4A84" w:rsidP="002D4A84">
            <w:pPr>
              <w:jc w:val="both"/>
              <w:rPr>
                <w:lang w:val="sr-Cyrl-RS"/>
              </w:rPr>
            </w:pPr>
            <w:r>
              <w:t>У К У П Н О</w:t>
            </w:r>
            <w:r>
              <w:rPr>
                <w:lang w:val="sr-Cyrl-RS"/>
              </w:rPr>
              <w:t xml:space="preserve">:   </w:t>
            </w:r>
          </w:p>
        </w:tc>
        <w:tc>
          <w:tcPr>
            <w:tcW w:w="3270" w:type="dxa"/>
          </w:tcPr>
          <w:p w14:paraId="32D11319" w14:textId="451204BB" w:rsidR="002D4A84" w:rsidRPr="00F778DE" w:rsidRDefault="002D4A84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2.491.381</w:t>
            </w:r>
          </w:p>
        </w:tc>
        <w:tc>
          <w:tcPr>
            <w:tcW w:w="3480" w:type="dxa"/>
          </w:tcPr>
          <w:p w14:paraId="07101A16" w14:textId="7C5B4861" w:rsidR="002D4A84" w:rsidRPr="00FF0873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</w:t>
            </w:r>
            <w:r w:rsidR="00575266">
              <w:rPr>
                <w:b/>
                <w:lang w:val="sr-Cyrl-RS"/>
              </w:rPr>
              <w:t>58</w:t>
            </w:r>
            <w:r>
              <w:rPr>
                <w:b/>
                <w:lang w:val="sr-Cyrl-RS"/>
              </w:rPr>
              <w:t>3.394</w:t>
            </w:r>
          </w:p>
        </w:tc>
        <w:tc>
          <w:tcPr>
            <w:tcW w:w="3240" w:type="dxa"/>
          </w:tcPr>
          <w:p w14:paraId="0FC583AE" w14:textId="2D63012C" w:rsidR="002D4A84" w:rsidRPr="00FF3499" w:rsidRDefault="00FF3499" w:rsidP="002D4A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  <w:r w:rsidR="009F5D16">
              <w:rPr>
                <w:b/>
                <w:lang w:val="sr-Cyrl-RS"/>
              </w:rPr>
              <w:t>92</w:t>
            </w:r>
            <w:r>
              <w:rPr>
                <w:b/>
                <w:lang w:val="sr-Cyrl-RS"/>
              </w:rPr>
              <w:t>.013</w:t>
            </w:r>
          </w:p>
        </w:tc>
      </w:tr>
    </w:tbl>
    <w:p w14:paraId="29FEBF87" w14:textId="77777777" w:rsidR="00157C16" w:rsidRDefault="00157C16" w:rsidP="007533DD">
      <w:pPr>
        <w:rPr>
          <w:lang w:val="sr-Cyrl-RS"/>
        </w:rPr>
      </w:pPr>
    </w:p>
    <w:p w14:paraId="2D065438" w14:textId="2594F7B7" w:rsidR="0040386C" w:rsidRPr="003912D3" w:rsidRDefault="00494CEE" w:rsidP="00580FE0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proofErr w:type="spellStart"/>
      <w:proofErr w:type="gramStart"/>
      <w:r w:rsidRPr="003912D3">
        <w:rPr>
          <w:b/>
          <w:u w:val="single"/>
        </w:rPr>
        <w:t>Планирани</w:t>
      </w:r>
      <w:proofErr w:type="spellEnd"/>
      <w:r w:rsidRPr="003912D3">
        <w:rPr>
          <w:b/>
          <w:u w:val="single"/>
        </w:rPr>
        <w:t xml:space="preserve"> </w:t>
      </w:r>
      <w:r w:rsidR="006050CA" w:rsidRPr="003912D3">
        <w:rPr>
          <w:b/>
          <w:u w:val="single"/>
          <w:lang w:val="sr-Cyrl-RS"/>
        </w:rPr>
        <w:t xml:space="preserve"> </w:t>
      </w:r>
      <w:proofErr w:type="spellStart"/>
      <w:r w:rsidRPr="003912D3">
        <w:rPr>
          <w:b/>
          <w:u w:val="single"/>
        </w:rPr>
        <w:t>расходи</w:t>
      </w:r>
      <w:proofErr w:type="spellEnd"/>
      <w:proofErr w:type="gramEnd"/>
      <w:r w:rsidRPr="003912D3">
        <w:rPr>
          <w:b/>
          <w:u w:val="single"/>
        </w:rPr>
        <w:t xml:space="preserve">  </w:t>
      </w:r>
      <w:proofErr w:type="spellStart"/>
      <w:r w:rsidRPr="003912D3">
        <w:rPr>
          <w:b/>
          <w:u w:val="single"/>
        </w:rPr>
        <w:t>за</w:t>
      </w:r>
      <w:proofErr w:type="spellEnd"/>
      <w:r w:rsidR="00096BA4">
        <w:rPr>
          <w:b/>
          <w:u w:val="single"/>
          <w:lang w:val="sr-Cyrl-RS"/>
        </w:rPr>
        <w:t xml:space="preserve"> период јануар-дец</w:t>
      </w:r>
      <w:r w:rsidR="00CA502F">
        <w:rPr>
          <w:b/>
          <w:u w:val="single"/>
          <w:lang w:val="sr-Cyrl-RS"/>
        </w:rPr>
        <w:t>ембар</w:t>
      </w:r>
      <w:r w:rsidR="001A399C" w:rsidRPr="003912D3">
        <w:rPr>
          <w:b/>
          <w:u w:val="single"/>
          <w:lang w:val="sr-Cyrl-RS"/>
        </w:rPr>
        <w:t xml:space="preserve"> </w:t>
      </w:r>
      <w:r w:rsidRPr="003912D3">
        <w:rPr>
          <w:b/>
          <w:u w:val="single"/>
        </w:rPr>
        <w:t xml:space="preserve"> 202</w:t>
      </w:r>
      <w:r w:rsidR="0036249A">
        <w:rPr>
          <w:b/>
          <w:u w:val="single"/>
          <w:lang w:val="sr-Cyrl-RS"/>
        </w:rPr>
        <w:t>3</w:t>
      </w:r>
      <w:r w:rsidR="0040386C" w:rsidRPr="003912D3">
        <w:rPr>
          <w:b/>
          <w:u w:val="single"/>
        </w:rPr>
        <w:t xml:space="preserve">. </w:t>
      </w:r>
      <w:proofErr w:type="spellStart"/>
      <w:r w:rsidR="0040386C" w:rsidRPr="003912D3">
        <w:rPr>
          <w:b/>
          <w:u w:val="single"/>
        </w:rPr>
        <w:t>годин</w:t>
      </w:r>
      <w:r w:rsidR="005331EA">
        <w:rPr>
          <w:b/>
          <w:u w:val="single"/>
        </w:rPr>
        <w:t>e</w:t>
      </w:r>
      <w:proofErr w:type="spellEnd"/>
    </w:p>
    <w:p w14:paraId="66D9A855" w14:textId="77777777" w:rsidR="00A6726D" w:rsidRDefault="00A6726D" w:rsidP="00A6726D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98"/>
        <w:gridCol w:w="1842"/>
        <w:gridCol w:w="1701"/>
        <w:gridCol w:w="1843"/>
        <w:gridCol w:w="1843"/>
        <w:gridCol w:w="1701"/>
      </w:tblGrid>
      <w:tr w:rsidR="002D4A84" w:rsidRPr="00C3549B" w14:paraId="50CC7DC2" w14:textId="77777777" w:rsidTr="00556156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A35D" w14:textId="77777777" w:rsidR="002D4A84" w:rsidRPr="00C3549B" w:rsidRDefault="002D4A84" w:rsidP="002D4A84">
            <w:proofErr w:type="spellStart"/>
            <w:r w:rsidRPr="00C3549B">
              <w:t>конто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0280" w14:textId="77777777" w:rsidR="002D4A84" w:rsidRPr="00C3549B" w:rsidRDefault="002D4A84" w:rsidP="002D4A84">
            <w:proofErr w:type="spellStart"/>
            <w:r w:rsidRPr="00C3549B">
              <w:t>опис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A890" w14:textId="398C4A68" w:rsidR="002D4A84" w:rsidRPr="00C3549B" w:rsidRDefault="002D4A84" w:rsidP="002D4A84">
            <w:r>
              <w:rPr>
                <w:lang w:val="sr-Cyrl-RS"/>
              </w:rPr>
              <w:t>Планирана сред. за 2023. год.</w:t>
            </w:r>
            <w:r w:rsidR="007D4008">
              <w:rPr>
                <w:lang w:val="sr-Cyrl-RS"/>
              </w:rPr>
              <w:t>-по Одлуци о буџету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1C5" w14:textId="6451E237" w:rsidR="002D4A84" w:rsidRPr="00157C16" w:rsidRDefault="007D4008" w:rsidP="002D4A8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Планирана сред. </w:t>
            </w:r>
            <w:r w:rsidR="00387D67">
              <w:rPr>
                <w:lang w:val="sr-Cyrl-RS"/>
              </w:rPr>
              <w:t>п</w:t>
            </w:r>
            <w:r>
              <w:rPr>
                <w:lang w:val="sr-Cyrl-RS"/>
              </w:rPr>
              <w:t xml:space="preserve">о ребалансу 1. за 2023.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13CB" w14:textId="083BC3A5" w:rsidR="002D4A84" w:rsidRPr="006050CA" w:rsidRDefault="002D4A84" w:rsidP="002D4A84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CF00D1">
              <w:rPr>
                <w:sz w:val="20"/>
                <w:szCs w:val="20"/>
              </w:rPr>
              <w:t>Пренета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наменска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из</w:t>
            </w:r>
            <w:proofErr w:type="spellEnd"/>
            <w:r w:rsidRPr="00CF00D1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sr-Cyrl-RS"/>
              </w:rPr>
              <w:t>22</w:t>
            </w:r>
            <w:r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  <w:lang w:val="sr-Cyrl-RS"/>
              </w:rPr>
              <w:t xml:space="preserve">извор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 w:rsidRPr="00CF00D1">
              <w:rPr>
                <w:sz w:val="20"/>
                <w:szCs w:val="20"/>
              </w:rPr>
              <w:t xml:space="preserve">.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ЦПН</w:t>
            </w:r>
            <w:r w:rsidRPr="0040590D">
              <w:rPr>
                <w:b/>
                <w:sz w:val="20"/>
                <w:szCs w:val="20"/>
              </w:rPr>
              <w:t>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1CA" w14:textId="5ED93646" w:rsidR="002D4A84" w:rsidRPr="00EC48EF" w:rsidRDefault="002D4A84" w:rsidP="002D4A84">
            <w:pPr>
              <w:rPr>
                <w:lang w:val="sr-Cyrl-RS"/>
              </w:rPr>
            </w:pPr>
            <w:r w:rsidRPr="00EC48EF">
              <w:rPr>
                <w:lang w:val="sr-Cyrl-RS"/>
              </w:rPr>
              <w:t xml:space="preserve">План. </w:t>
            </w:r>
            <w:r>
              <w:rPr>
                <w:lang w:val="sr-Cyrl-RS"/>
              </w:rPr>
              <w:t>с</w:t>
            </w:r>
            <w:r w:rsidRPr="00EC48EF">
              <w:rPr>
                <w:lang w:val="sr-Cyrl-RS"/>
              </w:rPr>
              <w:t xml:space="preserve">ред. </w:t>
            </w:r>
            <w:r>
              <w:rPr>
                <w:lang w:val="sr-Cyrl-RS"/>
              </w:rPr>
              <w:t>ЦПН-а за 2023.-</w:t>
            </w:r>
            <w:r w:rsidRPr="00EC48EF">
              <w:rPr>
                <w:lang w:val="sr-Cyrl-RS"/>
              </w:rPr>
              <w:t xml:space="preserve"> извор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BBC" w14:textId="40FD2D02" w:rsidR="002D4A84" w:rsidRPr="0085127D" w:rsidRDefault="002D4A84" w:rsidP="002D4A84">
            <w:pPr>
              <w:rPr>
                <w:b/>
                <w:lang w:val="sr-Cyrl-RS"/>
              </w:rPr>
            </w:pPr>
            <w:r w:rsidRPr="0085127D">
              <w:rPr>
                <w:b/>
                <w:lang w:val="sr-Cyrl-RS"/>
              </w:rPr>
              <w:t xml:space="preserve">Укупна средства </w:t>
            </w:r>
            <w:r>
              <w:rPr>
                <w:b/>
                <w:lang w:val="sr-Cyrl-RS"/>
              </w:rPr>
              <w:t>за 2023. год.</w:t>
            </w:r>
          </w:p>
        </w:tc>
      </w:tr>
      <w:tr w:rsidR="002D4A84" w:rsidRPr="00C3549B" w14:paraId="62B62454" w14:textId="77777777" w:rsidTr="00556156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9BC" w14:textId="77777777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6E77" w14:textId="77777777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BE05" w14:textId="1A2FF222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A25" w14:textId="3C68D29A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2F98" w14:textId="77777777" w:rsidR="002D4A84" w:rsidRPr="00B84339" w:rsidRDefault="002D4A84" w:rsidP="002D4A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658" w14:textId="664E024B" w:rsidR="002D4A84" w:rsidRPr="00B84339" w:rsidRDefault="002D4A84" w:rsidP="002D4A8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662" w14:textId="2D06149C" w:rsidR="002D4A84" w:rsidRPr="00E01DA6" w:rsidRDefault="002D4A84" w:rsidP="002D4A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7(4+5+6)</w:t>
            </w:r>
          </w:p>
        </w:tc>
      </w:tr>
      <w:tr w:rsidR="007D4008" w:rsidRPr="00C3549B" w14:paraId="1CF2BC0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857C" w14:textId="77777777" w:rsidR="007D4008" w:rsidRPr="00580FE0" w:rsidRDefault="007D4008" w:rsidP="007D4008">
            <w:pPr>
              <w:rPr>
                <w:b/>
                <w:color w:val="auto"/>
              </w:rPr>
            </w:pPr>
            <w:r w:rsidRPr="00580FE0">
              <w:rPr>
                <w:b/>
                <w:color w:val="auto"/>
              </w:rPr>
              <w:t>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86CB" w14:textId="77777777" w:rsidR="007D4008" w:rsidRPr="00580FE0" w:rsidRDefault="007D4008" w:rsidP="007D4008">
            <w:pPr>
              <w:rPr>
                <w:b/>
                <w:color w:val="auto"/>
              </w:rPr>
            </w:pPr>
            <w:proofErr w:type="spellStart"/>
            <w:proofErr w:type="gramStart"/>
            <w:r w:rsidRPr="00580FE0">
              <w:rPr>
                <w:b/>
                <w:color w:val="auto"/>
              </w:rPr>
              <w:t>Плате,додаци</w:t>
            </w:r>
            <w:proofErr w:type="spellEnd"/>
            <w:proofErr w:type="gramEnd"/>
            <w:r w:rsidRPr="00580FE0">
              <w:rPr>
                <w:b/>
                <w:color w:val="auto"/>
              </w:rPr>
              <w:t xml:space="preserve"> и </w:t>
            </w:r>
            <w:proofErr w:type="spellStart"/>
            <w:r w:rsidRPr="00580FE0">
              <w:rPr>
                <w:b/>
                <w:color w:val="auto"/>
              </w:rPr>
              <w:t>накнаде</w:t>
            </w:r>
            <w:proofErr w:type="spellEnd"/>
            <w:r w:rsidRPr="00580FE0">
              <w:rPr>
                <w:b/>
                <w:color w:val="auto"/>
              </w:rPr>
              <w:t xml:space="preserve"> </w:t>
            </w:r>
            <w:proofErr w:type="spellStart"/>
            <w:r w:rsidRPr="00580FE0">
              <w:rPr>
                <w:b/>
                <w:color w:val="auto"/>
              </w:rPr>
              <w:t>запослених</w:t>
            </w:r>
            <w:proofErr w:type="spellEnd"/>
            <w:r w:rsidRPr="00580FE0">
              <w:rPr>
                <w:b/>
                <w:color w:val="auto"/>
              </w:rPr>
              <w:t xml:space="preserve"> (</w:t>
            </w:r>
            <w:proofErr w:type="spellStart"/>
            <w:r w:rsidRPr="00580FE0">
              <w:rPr>
                <w:b/>
                <w:color w:val="auto"/>
              </w:rPr>
              <w:t>зараде</w:t>
            </w:r>
            <w:proofErr w:type="spellEnd"/>
            <w:r w:rsidRPr="00580FE0">
              <w:rPr>
                <w:b/>
                <w:color w:val="auto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A7EC" w14:textId="08744A85" w:rsidR="007D4008" w:rsidRPr="00E72BAE" w:rsidRDefault="007D4008" w:rsidP="007D4008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b/>
                <w:color w:val="auto"/>
                <w:sz w:val="22"/>
                <w:szCs w:val="22"/>
                <w:lang w:val="sr-Latn-RS"/>
              </w:rPr>
              <w:t>2.187.044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B00" w14:textId="78EDFB2D" w:rsidR="007D4008" w:rsidRPr="00866368" w:rsidRDefault="007D4008" w:rsidP="007D4008">
            <w:pPr>
              <w:jc w:val="right"/>
              <w:rPr>
                <w:b/>
                <w:color w:val="auto"/>
                <w:sz w:val="22"/>
                <w:szCs w:val="22"/>
                <w:lang w:val="sr-Latn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b/>
                <w:color w:val="auto"/>
                <w:sz w:val="22"/>
                <w:szCs w:val="22"/>
                <w:lang w:val="sr-Latn-RS"/>
              </w:rPr>
              <w:t>2.187.044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385" w14:textId="77777777" w:rsidR="007D4008" w:rsidRPr="00580FE0" w:rsidRDefault="007D4008" w:rsidP="007D4008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A72" w14:textId="77777777" w:rsidR="007D4008" w:rsidRPr="00580FE0" w:rsidRDefault="007D4008" w:rsidP="007D4008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168" w14:textId="7EC1549D" w:rsidR="007D4008" w:rsidRPr="00866368" w:rsidRDefault="007D4008" w:rsidP="007D4008">
            <w:pPr>
              <w:jc w:val="right"/>
              <w:rPr>
                <w:b/>
                <w:color w:val="auto"/>
                <w:sz w:val="20"/>
                <w:szCs w:val="20"/>
                <w:lang w:val="sr-Latn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b/>
                <w:color w:val="auto"/>
                <w:sz w:val="22"/>
                <w:szCs w:val="22"/>
                <w:lang w:val="sr-Latn-RS"/>
              </w:rPr>
              <w:t>2.187.044</w:t>
            </w:r>
          </w:p>
        </w:tc>
      </w:tr>
      <w:tr w:rsidR="007D4008" w:rsidRPr="00C3549B" w14:paraId="5660583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29B1" w14:textId="77777777" w:rsidR="007D4008" w:rsidRPr="00441F25" w:rsidRDefault="007D4008" w:rsidP="007D4008">
            <w:r w:rsidRPr="00441F25">
              <w:t>411111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A47" w14:textId="77777777" w:rsidR="007D4008" w:rsidRPr="00441F25" w:rsidRDefault="007D4008" w:rsidP="007D4008">
            <w:proofErr w:type="spellStart"/>
            <w:r w:rsidRPr="00441F25">
              <w:t>Плате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по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основу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цене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7A80" w14:textId="705B8750" w:rsidR="007D4008" w:rsidRPr="00237E27" w:rsidRDefault="007D4008" w:rsidP="007D4008">
            <w:pPr>
              <w:jc w:val="right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9.472.044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FFF" w14:textId="6D401BFE" w:rsidR="007D4008" w:rsidRPr="007C5097" w:rsidRDefault="007D4008" w:rsidP="007D4008">
            <w:pPr>
              <w:jc w:val="right"/>
              <w:rPr>
                <w:b/>
                <w:i/>
                <w:lang w:val="sr-Latn-RS"/>
              </w:rPr>
            </w:pPr>
            <w:r w:rsidRPr="007C5097">
              <w:rPr>
                <w:b/>
                <w:i/>
                <w:lang w:val="sr-Latn-RS"/>
              </w:rPr>
              <w:t>9.47</w:t>
            </w:r>
            <w:r w:rsidR="007C5097" w:rsidRPr="007C5097">
              <w:rPr>
                <w:b/>
                <w:i/>
                <w:lang w:val="sr-Cyrl-RS"/>
              </w:rPr>
              <w:t>1</w:t>
            </w:r>
            <w:r w:rsidRPr="007C5097">
              <w:rPr>
                <w:b/>
                <w:i/>
                <w:lang w:val="sr-Latn-RS"/>
              </w:rPr>
              <w:t>.044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47E7" w14:textId="77777777" w:rsidR="007D4008" w:rsidRPr="007C5097" w:rsidRDefault="007D4008" w:rsidP="007D4008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D5C" w14:textId="77777777" w:rsidR="007D4008" w:rsidRPr="00441F25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E95" w14:textId="513EDDD8" w:rsidR="007D4008" w:rsidRPr="00866368" w:rsidRDefault="007D4008" w:rsidP="007D4008">
            <w:pPr>
              <w:jc w:val="right"/>
              <w:rPr>
                <w:lang w:val="sr-Latn-RS"/>
              </w:rPr>
            </w:pPr>
            <w:r>
              <w:rPr>
                <w:bCs/>
                <w:iCs/>
                <w:lang w:val="sr-Latn-RS"/>
              </w:rPr>
              <w:t>9.47</w:t>
            </w:r>
            <w:r w:rsidR="007C5097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Latn-RS"/>
              </w:rPr>
              <w:t>.044</w:t>
            </w:r>
          </w:p>
        </w:tc>
      </w:tr>
      <w:tr w:rsidR="007D4008" w:rsidRPr="00C3549B" w14:paraId="7A126CA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329E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t>411113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70C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t>Додатак за рад на дан државног и верског празника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546B" w14:textId="1426E645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DA4" w14:textId="462194A2" w:rsidR="007D4008" w:rsidRPr="00BD4D16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BE37" w14:textId="77777777" w:rsidR="007D4008" w:rsidRPr="00441F25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B33" w14:textId="77777777" w:rsidR="007D4008" w:rsidRPr="00441F25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259" w14:textId="50569BC1" w:rsidR="007D4008" w:rsidRPr="00441F25" w:rsidRDefault="007D4008" w:rsidP="007D4008">
            <w:pPr>
              <w:jc w:val="right"/>
              <w:rPr>
                <w:lang w:val="sr-Cyrl-RS"/>
              </w:rPr>
            </w:pPr>
            <w:r w:rsidRPr="00BD4D16">
              <w:rPr>
                <w:bCs/>
                <w:iCs/>
                <w:lang w:val="sr-Cyrl-RS"/>
              </w:rPr>
              <w:t>40.000</w:t>
            </w:r>
          </w:p>
        </w:tc>
      </w:tr>
      <w:tr w:rsidR="007C5097" w:rsidRPr="00C3549B" w14:paraId="1C394DD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B450" w14:textId="3D8FF234" w:rsidR="007C5097" w:rsidRPr="007C5097" w:rsidRDefault="007C5097" w:rsidP="007D4008">
            <w:pPr>
              <w:rPr>
                <w:lang w:val="sr-Latn-RS"/>
              </w:rPr>
            </w:pPr>
            <w:r>
              <w:rPr>
                <w:lang w:val="sr-Latn-RS"/>
              </w:rPr>
              <w:t>411114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4D7B" w14:textId="50AAE104" w:rsidR="007C5097" w:rsidRPr="00441F25" w:rsidRDefault="007C5097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Додатак за рад ноћу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6185" w14:textId="46873C48" w:rsidR="007C5097" w:rsidRDefault="007C5097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C47" w14:textId="0DDE8F79" w:rsidR="007C5097" w:rsidRPr="007C5097" w:rsidRDefault="007C5097" w:rsidP="007D4008">
            <w:pPr>
              <w:jc w:val="right"/>
              <w:rPr>
                <w:b/>
                <w:i/>
                <w:lang w:val="sr-Cyrl-RS"/>
              </w:rPr>
            </w:pPr>
            <w:r w:rsidRPr="007C5097">
              <w:rPr>
                <w:b/>
                <w:i/>
                <w:lang w:val="sr-Cyrl-RS"/>
              </w:rPr>
              <w:t>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C24" w14:textId="77777777" w:rsidR="007C5097" w:rsidRPr="007C5097" w:rsidRDefault="007C5097" w:rsidP="007D4008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D95" w14:textId="77777777" w:rsidR="007C5097" w:rsidRPr="00441F25" w:rsidRDefault="007C5097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210" w14:textId="2B5C2708" w:rsidR="007C5097" w:rsidRPr="00BD4D16" w:rsidRDefault="007C5097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1.000</w:t>
            </w:r>
          </w:p>
        </w:tc>
      </w:tr>
      <w:tr w:rsidR="007D4008" w:rsidRPr="00C3549B" w14:paraId="16F1415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52F0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lastRenderedPageBreak/>
              <w:t>411115</w:t>
            </w:r>
          </w:p>
          <w:p w14:paraId="4BDA8140" w14:textId="77777777" w:rsidR="007D4008" w:rsidRPr="00441F25" w:rsidRDefault="007D4008" w:rsidP="007D4008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59B5" w14:textId="77777777" w:rsidR="007D4008" w:rsidRPr="00441F25" w:rsidRDefault="007D4008" w:rsidP="007D4008">
            <w:pPr>
              <w:rPr>
                <w:lang w:val="sr-Cyrl-RS"/>
              </w:rPr>
            </w:pPr>
            <w:proofErr w:type="spellStart"/>
            <w:r w:rsidRPr="00441F25">
              <w:t>Додатак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rPr>
                <w:lang w:val="sr-Cyrl-RS"/>
              </w:rPr>
              <w:t xml:space="preserve"> време проведено на раду </w:t>
            </w:r>
            <w:proofErr w:type="gramStart"/>
            <w:r w:rsidRPr="00441F25">
              <w:rPr>
                <w:lang w:val="sr-Cyrl-RS"/>
              </w:rPr>
              <w:t>(</w:t>
            </w:r>
            <w:r w:rsidRPr="00441F25">
              <w:t xml:space="preserve"> </w:t>
            </w:r>
            <w:proofErr w:type="spellStart"/>
            <w:r w:rsidRPr="00441F25">
              <w:t>минули</w:t>
            </w:r>
            <w:proofErr w:type="spellEnd"/>
            <w:proofErr w:type="gramEnd"/>
            <w:r w:rsidRPr="00441F25">
              <w:t xml:space="preserve"> </w:t>
            </w:r>
            <w:proofErr w:type="spellStart"/>
            <w:r w:rsidRPr="00441F25">
              <w:t>рад</w:t>
            </w:r>
            <w:proofErr w:type="spellEnd"/>
            <w:r w:rsidRPr="00441F25">
              <w:rPr>
                <w:lang w:val="sr-Cyrl-R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5FB" w14:textId="269AFB01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875</w:t>
            </w:r>
            <w:r w:rsidRPr="00237E27">
              <w:rPr>
                <w:bCs/>
                <w:iCs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4FC" w14:textId="114FDE06" w:rsidR="007D4008" w:rsidRPr="00BD4D16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875</w:t>
            </w:r>
            <w:r w:rsidRPr="00237E27">
              <w:rPr>
                <w:bCs/>
                <w:i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497B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6CB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082" w14:textId="3836E39F" w:rsidR="007D4008" w:rsidRPr="00441F25" w:rsidRDefault="007D4008" w:rsidP="007D4008">
            <w:pPr>
              <w:jc w:val="right"/>
              <w:rPr>
                <w:lang w:val="sr-Cyrl-RS"/>
              </w:rPr>
            </w:pPr>
            <w:r w:rsidRPr="00BD4D16">
              <w:rPr>
                <w:bCs/>
                <w:iCs/>
                <w:lang w:val="sr-Cyrl-RS"/>
              </w:rPr>
              <w:t>8</w:t>
            </w:r>
            <w:r>
              <w:rPr>
                <w:bCs/>
                <w:iCs/>
                <w:lang w:val="sr-Latn-RS"/>
              </w:rPr>
              <w:t>75</w:t>
            </w:r>
            <w:r w:rsidRPr="00BD4D16">
              <w:rPr>
                <w:bCs/>
                <w:iCs/>
                <w:lang w:val="sr-Cyrl-RS"/>
              </w:rPr>
              <w:t>.000</w:t>
            </w:r>
          </w:p>
        </w:tc>
      </w:tr>
      <w:tr w:rsidR="007D4008" w:rsidRPr="00C3549B" w14:paraId="2F7C363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B550" w14:textId="77777777" w:rsidR="007D4008" w:rsidRPr="0040590D" w:rsidRDefault="007D4008" w:rsidP="007D4008">
            <w:r w:rsidRPr="0040590D">
              <w:t>411117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A5B0" w14:textId="77777777" w:rsidR="007D4008" w:rsidRPr="0040590D" w:rsidRDefault="007D4008" w:rsidP="007D4008"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зараде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време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привремене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спречености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рад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</w:t>
            </w:r>
            <w:proofErr w:type="spellEnd"/>
            <w:r w:rsidRPr="0040590D">
              <w:t xml:space="preserve"> 30 </w:t>
            </w:r>
            <w:proofErr w:type="spellStart"/>
            <w:r w:rsidRPr="0040590D">
              <w:t>дана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услед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болести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2CB" w14:textId="1CFADC0B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820" w14:textId="4005577C" w:rsidR="007D4008" w:rsidRPr="00BD4D16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506B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0A5" w14:textId="77777777" w:rsidR="007D4008" w:rsidRPr="007E79BA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A3A" w14:textId="77777777" w:rsidR="007D4008" w:rsidRPr="00923FBF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Pr="00923FBF">
              <w:rPr>
                <w:lang w:val="sr-Cyrl-RS"/>
              </w:rPr>
              <w:t>0.000</w:t>
            </w:r>
          </w:p>
        </w:tc>
      </w:tr>
      <w:tr w:rsidR="007D4008" w:rsidRPr="00C3549B" w14:paraId="1B62869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F80" w14:textId="77777777" w:rsidR="007D4008" w:rsidRPr="0040590D" w:rsidRDefault="007D4008" w:rsidP="007D4008">
            <w:r w:rsidRPr="0040590D">
              <w:t>411118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9FF2" w14:textId="77777777" w:rsidR="007D4008" w:rsidRPr="00C03BE8" w:rsidRDefault="007D4008" w:rsidP="007D4008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зараде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</w:t>
            </w:r>
            <w:r w:rsidRPr="0040590D">
              <w:t>ем</w:t>
            </w:r>
            <w:r>
              <w:t>e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одсуствовања</w:t>
            </w:r>
            <w:proofErr w:type="spellEnd"/>
            <w:r w:rsidRPr="0040590D"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дан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 праз</w:t>
            </w:r>
            <w:proofErr w:type="gramEnd"/>
            <w:r>
              <w:rPr>
                <w:lang w:val="sr-Cyrl-RS"/>
              </w:rPr>
              <w:t>.</w:t>
            </w:r>
            <w:r w:rsidRPr="0040590D">
              <w:t xml:space="preserve"> </w:t>
            </w:r>
            <w:proofErr w:type="spellStart"/>
            <w:r w:rsidRPr="0040590D">
              <w:t>који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ј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нерадни</w:t>
            </w:r>
            <w:proofErr w:type="spellEnd"/>
            <w:r>
              <w:t xml:space="preserve"> </w:t>
            </w:r>
            <w:proofErr w:type="spellStart"/>
            <w:r>
              <w:t>дан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год.одмор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пл.од</w:t>
            </w:r>
            <w:proofErr w:type="spellEnd"/>
            <w:r>
              <w:rPr>
                <w:lang w:val="sr-Cyrl-RS"/>
              </w:rPr>
              <w:t>суства, војне вежбе и одазивања на позив државног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D6B6" w14:textId="5ED84C24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1.600.000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F1D" w14:textId="27F9F894" w:rsidR="007D4008" w:rsidRPr="00BD4D16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1.600.000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40F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7B1" w14:textId="77777777" w:rsidR="007D4008" w:rsidRPr="007E79BA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81C" w14:textId="67893DDA" w:rsidR="007D4008" w:rsidRPr="00923FBF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00.000</w:t>
            </w:r>
          </w:p>
        </w:tc>
      </w:tr>
      <w:tr w:rsidR="007D4008" w:rsidRPr="0028459C" w14:paraId="701308F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E2E" w14:textId="77777777" w:rsidR="007D4008" w:rsidRPr="00441F25" w:rsidRDefault="007D4008" w:rsidP="007D4008">
            <w:pPr>
              <w:rPr>
                <w:b/>
              </w:rPr>
            </w:pPr>
            <w:r w:rsidRPr="00441F25">
              <w:rPr>
                <w:b/>
              </w:rPr>
              <w:t>412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BDB" w14:textId="77777777" w:rsidR="007D4008" w:rsidRPr="00441F25" w:rsidRDefault="007D4008" w:rsidP="007D4008">
            <w:pPr>
              <w:rPr>
                <w:b/>
                <w:lang w:val="sr-Cyrl-RS"/>
              </w:rPr>
            </w:pPr>
            <w:proofErr w:type="spellStart"/>
            <w:r w:rsidRPr="00441F25">
              <w:rPr>
                <w:b/>
              </w:rPr>
              <w:t>Социјални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допр</w:t>
            </w:r>
            <w:proofErr w:type="spellEnd"/>
            <w:r w:rsidRPr="00441F25">
              <w:rPr>
                <w:b/>
              </w:rPr>
              <w:t>.</w:t>
            </w:r>
            <w:r w:rsidRPr="00441F25">
              <w:rPr>
                <w:b/>
                <w:lang w:val="sr-Cyrl-RS"/>
              </w:rPr>
              <w:t xml:space="preserve"> на терет</w:t>
            </w:r>
            <w:r w:rsidRPr="00441F25">
              <w:rPr>
                <w:b/>
              </w:rPr>
              <w:t xml:space="preserve"> </w:t>
            </w:r>
            <w:r w:rsidRPr="00441F25">
              <w:rPr>
                <w:b/>
                <w:lang w:val="sr-Cyrl-RS"/>
              </w:rPr>
              <w:t>п</w:t>
            </w:r>
            <w:proofErr w:type="spellStart"/>
            <w:r w:rsidRPr="00441F25">
              <w:rPr>
                <w:b/>
              </w:rPr>
              <w:t>ослод</w:t>
            </w:r>
            <w:proofErr w:type="spellEnd"/>
            <w:r w:rsidRPr="00441F25">
              <w:rPr>
                <w:b/>
                <w:lang w:val="sr-Cyrl-RS"/>
              </w:rPr>
              <w:t>авца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EC51" w14:textId="0F049ABF" w:rsidR="007D4008" w:rsidRPr="00E72BAE" w:rsidRDefault="007D4008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1.</w:t>
            </w:r>
            <w:r>
              <w:rPr>
                <w:b/>
                <w:sz w:val="22"/>
                <w:szCs w:val="22"/>
                <w:lang w:val="sr-Latn-RS"/>
              </w:rPr>
              <w:t>846.337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4FA" w14:textId="0AA971CA" w:rsidR="007D4008" w:rsidRPr="00866368" w:rsidRDefault="007D4008" w:rsidP="007D4008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1.</w:t>
            </w:r>
            <w:r>
              <w:rPr>
                <w:b/>
                <w:sz w:val="22"/>
                <w:szCs w:val="22"/>
                <w:lang w:val="sr-Latn-RS"/>
              </w:rPr>
              <w:t>846.337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3E2E" w14:textId="77777777" w:rsidR="007D4008" w:rsidRPr="00441F25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35E" w14:textId="77777777" w:rsidR="007D4008" w:rsidRPr="00441F25" w:rsidRDefault="007D4008" w:rsidP="007D400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E13" w14:textId="309D1648" w:rsidR="007D4008" w:rsidRPr="00866368" w:rsidRDefault="007D4008" w:rsidP="007D4008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1.</w:t>
            </w:r>
            <w:r>
              <w:rPr>
                <w:b/>
                <w:sz w:val="22"/>
                <w:szCs w:val="22"/>
                <w:lang w:val="sr-Latn-RS"/>
              </w:rPr>
              <w:t>846.337</w:t>
            </w:r>
          </w:p>
        </w:tc>
      </w:tr>
      <w:tr w:rsidR="007D4008" w:rsidRPr="0028459C" w14:paraId="2DCDDFF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988" w14:textId="77777777" w:rsidR="007D4008" w:rsidRPr="00580FE0" w:rsidRDefault="007D4008" w:rsidP="007D4008">
            <w:r w:rsidRPr="00580FE0">
              <w:t>412111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6E8F" w14:textId="77777777" w:rsidR="007D4008" w:rsidRPr="00580FE0" w:rsidRDefault="007D4008" w:rsidP="007D4008"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ПИО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6115" w14:textId="3EB14B02" w:rsidR="007D4008" w:rsidRPr="00642CEE" w:rsidRDefault="007D4008" w:rsidP="007D40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1.2</w:t>
            </w:r>
            <w:r>
              <w:rPr>
                <w:sz w:val="22"/>
                <w:szCs w:val="22"/>
                <w:lang w:val="sr-Latn-RS"/>
              </w:rPr>
              <w:t>18.704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34A" w14:textId="217F06FC" w:rsidR="007D4008" w:rsidRPr="00866368" w:rsidRDefault="007D4008" w:rsidP="007D4008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1.2</w:t>
            </w:r>
            <w:r>
              <w:rPr>
                <w:sz w:val="22"/>
                <w:szCs w:val="22"/>
                <w:lang w:val="sr-Latn-RS"/>
              </w:rPr>
              <w:t>18.704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4B8" w14:textId="77777777" w:rsidR="007D4008" w:rsidRPr="00580FE0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58F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C77" w14:textId="6DA0FAD6" w:rsidR="007D4008" w:rsidRPr="00866368" w:rsidRDefault="007D4008" w:rsidP="007D4008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1.2</w:t>
            </w:r>
            <w:r>
              <w:rPr>
                <w:sz w:val="22"/>
                <w:szCs w:val="22"/>
                <w:lang w:val="sr-Latn-RS"/>
              </w:rPr>
              <w:t>18.704</w:t>
            </w:r>
          </w:p>
        </w:tc>
      </w:tr>
      <w:tr w:rsidR="007D4008" w:rsidRPr="00C3549B" w14:paraId="19C9E75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EACE" w14:textId="77777777" w:rsidR="007D4008" w:rsidRPr="00580FE0" w:rsidRDefault="007D4008" w:rsidP="007D4008">
            <w:r w:rsidRPr="00580FE0">
              <w:t>412211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BAE7" w14:textId="77777777" w:rsidR="007D4008" w:rsidRPr="00580FE0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здравствено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ос</w:t>
            </w:r>
            <w:proofErr w:type="spellEnd"/>
            <w:r w:rsidRPr="00580FE0">
              <w:rPr>
                <w:lang w:val="sr-Cyrl-RS"/>
              </w:rPr>
              <w:t>игурање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F022" w14:textId="3297595A" w:rsidR="007D4008" w:rsidRPr="00642CEE" w:rsidRDefault="007D4008" w:rsidP="007D4008">
            <w:pPr>
              <w:jc w:val="right"/>
            </w:pPr>
            <w:r>
              <w:rPr>
                <w:lang w:val="sr-Latn-RS"/>
              </w:rPr>
              <w:t>627.633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561" w14:textId="213BB8A8" w:rsidR="007D4008" w:rsidRPr="00866368" w:rsidRDefault="007D4008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627.633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F996" w14:textId="77777777" w:rsidR="007D4008" w:rsidRPr="00580FE0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BE3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39A" w14:textId="27FB3E68" w:rsidR="007D4008" w:rsidRPr="00866368" w:rsidRDefault="007D4008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627.633</w:t>
            </w:r>
          </w:p>
        </w:tc>
      </w:tr>
      <w:tr w:rsidR="007D4008" w:rsidRPr="00C3549B" w14:paraId="3E8D8BB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D4B1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7873" w14:textId="77777777" w:rsidR="007D4008" w:rsidRPr="003147C8" w:rsidRDefault="007D4008" w:rsidP="007D4008">
            <w:pPr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Накнад</w:t>
            </w:r>
            <w:proofErr w:type="spellEnd"/>
            <w:r>
              <w:rPr>
                <w:b/>
                <w:lang w:val="sr-Cyrl-RS"/>
              </w:rPr>
              <w:t>а у натури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87DA" w14:textId="734BB26D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B30" w14:textId="0B27C6F9" w:rsidR="007D4008" w:rsidRPr="00A95853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E93B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FEA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83" w14:textId="37696BE1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</w:tr>
      <w:tr w:rsidR="007D4008" w:rsidRPr="00C3549B" w14:paraId="575BC8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516" w14:textId="77777777" w:rsidR="007D4008" w:rsidRPr="003147C8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413142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DCA3" w14:textId="77777777" w:rsidR="007D4008" w:rsidRPr="003147C8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Поклони за децу запослених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256B" w14:textId="3A08EC8B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94C" w14:textId="1008EBF1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B0C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1F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FFE" w14:textId="625C7AEA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7D4008" w:rsidRPr="00C3549B" w14:paraId="5B54E00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F8C" w14:textId="77777777" w:rsidR="007D4008" w:rsidRPr="0040590D" w:rsidRDefault="007D4008" w:rsidP="007D4008">
            <w:r w:rsidRPr="0040590D">
              <w:t>413151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5106" w14:textId="77777777" w:rsidR="007D4008" w:rsidRPr="00816165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Превоз на посао и са посла (маркица)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340F" w14:textId="03676E89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55" w14:textId="415039D8" w:rsidR="007D4008" w:rsidRPr="0008594E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88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79E" w14:textId="77777777" w:rsidR="007D4008" w:rsidRPr="0040590D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F95" w14:textId="10E45D98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</w:tr>
      <w:tr w:rsidR="007D4008" w:rsidRPr="00C3549B" w14:paraId="3323D50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88FE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5C4E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Социјална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давања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запосленима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E29E" w14:textId="32082FAC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9BF" w14:textId="2E73B527" w:rsidR="007D4008" w:rsidRPr="00A95853" w:rsidRDefault="009F5D16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  <w:r w:rsidR="00387D67">
              <w:rPr>
                <w:b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6D8F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15" w14:textId="77777777" w:rsidR="007D4008" w:rsidRPr="00B8433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A67" w14:textId="662ECC2B" w:rsidR="007D4008" w:rsidRPr="003A7D10" w:rsidRDefault="009F5D16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  <w:r w:rsidR="007D4008">
              <w:rPr>
                <w:b/>
                <w:lang w:val="sr-Cyrl-RS"/>
              </w:rPr>
              <w:t>5.000</w:t>
            </w:r>
          </w:p>
        </w:tc>
      </w:tr>
      <w:tr w:rsidR="007D4008" w:rsidRPr="00C3549B" w14:paraId="0AD98EB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AF63" w14:textId="77777777" w:rsidR="007D4008" w:rsidRPr="0040590D" w:rsidRDefault="007D4008" w:rsidP="007D4008">
            <w:r w:rsidRPr="0040590D">
              <w:t>414314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18C6" w14:textId="77777777" w:rsidR="007D4008" w:rsidRPr="0040590D" w:rsidRDefault="007D4008" w:rsidP="007D4008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случају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смрти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  <w:r w:rsidRPr="0040590D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310" w14:textId="7F19B245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574" w14:textId="219C7100" w:rsidR="007D4008" w:rsidRPr="003A7D10" w:rsidRDefault="00387D6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40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E43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FCC" w14:textId="7B0E4A78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</w:tr>
      <w:tr w:rsidR="007D4008" w:rsidRPr="00CF00D1" w14:paraId="512293F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6CA" w14:textId="77777777" w:rsidR="007D4008" w:rsidRPr="0040590D" w:rsidRDefault="007D4008" w:rsidP="007D4008">
            <w:r w:rsidRPr="0040590D">
              <w:t>414411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7DB4" w14:textId="77777777" w:rsidR="007D4008" w:rsidRPr="0040590D" w:rsidRDefault="007D4008" w:rsidP="007D4008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мед</w:t>
            </w:r>
            <w:proofErr w:type="spellEnd"/>
            <w:r w:rsidRPr="0040590D">
              <w:t xml:space="preserve">. </w:t>
            </w:r>
            <w:proofErr w:type="spellStart"/>
            <w:r w:rsidRPr="0040590D">
              <w:t>лечењу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58EE" w14:textId="17D90AA3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394" w14:textId="0B82C298" w:rsidR="007D4008" w:rsidRPr="0008594E" w:rsidRDefault="00387D6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D253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E31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BCA" w14:textId="6E4BDC72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</w:tr>
      <w:tr w:rsidR="007D4008" w:rsidRPr="00C3549B" w14:paraId="5A2B21C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86C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2635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Накнада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AA53" w14:textId="7C79D592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1B8" w14:textId="4AD08F9F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7B71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25E" w14:textId="77777777" w:rsidR="007D4008" w:rsidRPr="00B8433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439" w14:textId="6F54EF2E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</w:tr>
      <w:tr w:rsidR="007D4008" w:rsidRPr="00C3549B" w14:paraId="25B4B57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2303" w14:textId="77777777" w:rsidR="007D4008" w:rsidRPr="0040590D" w:rsidRDefault="007D4008" w:rsidP="007D4008">
            <w:r w:rsidRPr="0040590D">
              <w:t>415112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F683" w14:textId="77777777" w:rsidR="007D4008" w:rsidRPr="00816165" w:rsidRDefault="007D4008" w:rsidP="007D4008">
            <w:pPr>
              <w:rPr>
                <w:lang w:val="sr-Cyrl-RS"/>
              </w:rPr>
            </w:pPr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трошкова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превоз</w:t>
            </w:r>
            <w:proofErr w:type="spellEnd"/>
            <w:r>
              <w:rPr>
                <w:lang w:val="sr-Cyrl-RS"/>
              </w:rPr>
              <w:t xml:space="preserve"> на посао и са посла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A48" w14:textId="69033161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E63" w14:textId="3E22974F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0AD2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85E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615" w14:textId="2868BBF6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</w:tr>
      <w:tr w:rsidR="007D4008" w:rsidRPr="00C3549B" w14:paraId="73047389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63D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2A45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Стални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980" w14:textId="25EDE492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5DD" w14:textId="501395A7" w:rsidR="007D4008" w:rsidRPr="00923FBF" w:rsidRDefault="007D4008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CEC8" w14:textId="067ED7E9" w:rsidR="007D4008" w:rsidRPr="00556156" w:rsidRDefault="00556156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166" w14:textId="77777777" w:rsidR="007D4008" w:rsidRPr="00521B8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3D4" w14:textId="069F31D1" w:rsidR="007D4008" w:rsidRPr="00150EE8" w:rsidRDefault="007D4008" w:rsidP="007D4008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2.355.</w:t>
            </w:r>
            <w:r w:rsidR="00556156">
              <w:rPr>
                <w:b/>
                <w:sz w:val="22"/>
                <w:szCs w:val="22"/>
                <w:lang w:val="sr-Cyrl-RS"/>
              </w:rPr>
              <w:t>5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</w:p>
        </w:tc>
      </w:tr>
      <w:tr w:rsidR="007D4008" w:rsidRPr="00C3549B" w14:paraId="00C2B6E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3F77" w14:textId="77777777" w:rsidR="007D4008" w:rsidRPr="0040590D" w:rsidRDefault="007D4008" w:rsidP="007D4008">
            <w:r w:rsidRPr="0040590D">
              <w:t>421111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72E6" w14:textId="77777777" w:rsidR="007D4008" w:rsidRPr="005E5391" w:rsidRDefault="007D4008" w:rsidP="007D4008">
            <w:pPr>
              <w:rPr>
                <w:lang w:val="sr-Cyrl-RS"/>
              </w:rPr>
            </w:pPr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платног</w:t>
            </w:r>
            <w:proofErr w:type="spellEnd"/>
            <w:r>
              <w:t xml:space="preserve"> </w:t>
            </w:r>
            <w:proofErr w:type="spellStart"/>
            <w:r>
              <w:t>пром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C404" w14:textId="3266716F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47E" w14:textId="1A610D59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19A" w14:textId="4B2DB6DF" w:rsidR="007D4008" w:rsidRPr="00556156" w:rsidRDefault="00556156" w:rsidP="007D4008">
            <w:pPr>
              <w:jc w:val="right"/>
              <w:rPr>
                <w:bCs/>
                <w:iCs/>
                <w:lang w:val="sr-Cyrl-RS"/>
              </w:rPr>
            </w:pPr>
            <w:r w:rsidRPr="00556156">
              <w:rPr>
                <w:bCs/>
                <w:iCs/>
                <w:lang w:val="sr-Cyrl-R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E96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BC0" w14:textId="1F486B17" w:rsidR="007D4008" w:rsidRPr="00150EE8" w:rsidRDefault="007D4008" w:rsidP="007D4008">
            <w:pPr>
              <w:jc w:val="right"/>
              <w:rPr>
                <w:lang w:val="sr-Latn-RS"/>
              </w:rPr>
            </w:pPr>
            <w:r w:rsidRPr="0008594E">
              <w:rPr>
                <w:bCs/>
                <w:iCs/>
                <w:lang w:val="sr-Cyrl-RS"/>
              </w:rPr>
              <w:t>40.</w:t>
            </w:r>
            <w:r w:rsidR="00E62ACE">
              <w:rPr>
                <w:bCs/>
                <w:iCs/>
                <w:lang w:val="sr-Cyrl-RS"/>
              </w:rPr>
              <w:t>5</w:t>
            </w:r>
            <w:r w:rsidRPr="0008594E">
              <w:rPr>
                <w:bCs/>
                <w:iCs/>
                <w:lang w:val="sr-Cyrl-RS"/>
              </w:rPr>
              <w:t>00</w:t>
            </w:r>
          </w:p>
        </w:tc>
      </w:tr>
      <w:tr w:rsidR="007D4008" w:rsidRPr="00C3549B" w14:paraId="21E024E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65D9" w14:textId="77777777" w:rsidR="007D4008" w:rsidRPr="0040590D" w:rsidRDefault="007D4008" w:rsidP="007D4008">
            <w:r w:rsidRPr="0040590D">
              <w:t>421311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11B1" w14:textId="77777777" w:rsidR="007D4008" w:rsidRPr="0040590D" w:rsidRDefault="007D4008" w:rsidP="007D4008"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вод</w:t>
            </w:r>
            <w:proofErr w:type="spellEnd"/>
            <w:r>
              <w:rPr>
                <w:lang w:val="sr-Cyrl-RS"/>
              </w:rPr>
              <w:t>.</w:t>
            </w:r>
            <w:r w:rsidRPr="0040590D">
              <w:t xml:space="preserve"> и </w:t>
            </w:r>
            <w:proofErr w:type="spellStart"/>
            <w:r w:rsidRPr="0040590D">
              <w:t>канализације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B321" w14:textId="1F1A723D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E55" w14:textId="3C7EF86F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6873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D93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FA3" w14:textId="6DEE2E36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</w:tr>
      <w:tr w:rsidR="007D4008" w:rsidRPr="00C3549B" w14:paraId="077ACEA3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410B" w14:textId="77777777" w:rsidR="007D4008" w:rsidRPr="0040590D" w:rsidRDefault="007D4008" w:rsidP="007D4008">
            <w:r w:rsidRPr="0040590D">
              <w:t>421324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36AF" w14:textId="77777777" w:rsidR="007D4008" w:rsidRPr="0040590D" w:rsidRDefault="007D4008" w:rsidP="007D4008">
            <w:proofErr w:type="spellStart"/>
            <w:r w:rsidRPr="0040590D">
              <w:t>Одвоз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отпада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C2CC" w14:textId="2DB4B175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21</w:t>
            </w: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2D" w14:textId="6E0D9BF4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21</w:t>
            </w: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1B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9D9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CCC" w14:textId="656FBFE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215.000</w:t>
            </w:r>
          </w:p>
        </w:tc>
      </w:tr>
      <w:tr w:rsidR="007D4008" w:rsidRPr="00C3549B" w14:paraId="707E426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7D1" w14:textId="77777777" w:rsidR="007D4008" w:rsidRDefault="007D4008" w:rsidP="007D4008">
            <w:pPr>
              <w:rPr>
                <w:lang w:val="sr-Cyrl-RS"/>
              </w:rPr>
            </w:pPr>
            <w:r w:rsidRPr="00580FE0">
              <w:t>421325</w:t>
            </w:r>
          </w:p>
          <w:p w14:paraId="3610D409" w14:textId="77777777" w:rsidR="007D4008" w:rsidRPr="00DA3E1C" w:rsidRDefault="007D4008" w:rsidP="007D4008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1F35" w14:textId="77777777" w:rsidR="007D4008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чишћења</w:t>
            </w:r>
            <w:proofErr w:type="spellEnd"/>
          </w:p>
          <w:p w14:paraId="12F1081A" w14:textId="77777777" w:rsidR="007D4008" w:rsidRPr="00580FE0" w:rsidRDefault="007D4008" w:rsidP="007D4008">
            <w:pPr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3E77" w14:textId="5857EFE6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AC6" w14:textId="1B24D37B" w:rsidR="007D4008" w:rsidRPr="0008594E" w:rsidRDefault="007D4008" w:rsidP="007D4008">
            <w:pPr>
              <w:jc w:val="right"/>
              <w:rPr>
                <w:bCs/>
                <w:iCs/>
                <w:sz w:val="22"/>
                <w:szCs w:val="22"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B8B4" w14:textId="77777777" w:rsidR="007D4008" w:rsidRDefault="007D4008" w:rsidP="007D4008">
            <w:pPr>
              <w:jc w:val="right"/>
              <w:rPr>
                <w:lang w:val="sr-Cyrl-RS"/>
              </w:rPr>
            </w:pPr>
          </w:p>
          <w:p w14:paraId="5CCCDC3B" w14:textId="77777777" w:rsidR="007D4008" w:rsidRPr="00DA3E1C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A40" w14:textId="77777777" w:rsidR="007D4008" w:rsidRDefault="007D4008" w:rsidP="007D4008">
            <w:pPr>
              <w:jc w:val="right"/>
              <w:rPr>
                <w:lang w:val="sr-Cyrl-RS"/>
              </w:rPr>
            </w:pPr>
          </w:p>
          <w:p w14:paraId="3B635A7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2D2" w14:textId="0B211B18" w:rsidR="007D4008" w:rsidRPr="00223A17" w:rsidRDefault="007D4008" w:rsidP="007D4008">
            <w:pPr>
              <w:jc w:val="right"/>
              <w:rPr>
                <w:sz w:val="22"/>
                <w:szCs w:val="22"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</w:tr>
      <w:tr w:rsidR="007D4008" w:rsidRPr="00C3549B" w14:paraId="1A8A42F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B079" w14:textId="77777777" w:rsidR="007D4008" w:rsidRPr="00580FE0" w:rsidRDefault="007D4008" w:rsidP="007D4008">
            <w:r w:rsidRPr="00580FE0">
              <w:lastRenderedPageBreak/>
              <w:t>421411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9FF" w14:textId="77777777" w:rsidR="007D4008" w:rsidRPr="00580FE0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Телефон</w:t>
            </w:r>
            <w:proofErr w:type="spellEnd"/>
            <w:r w:rsidRPr="00580FE0">
              <w:t xml:space="preserve">, </w:t>
            </w:r>
            <w:proofErr w:type="spellStart"/>
            <w:r w:rsidRPr="00580FE0">
              <w:t>теле</w:t>
            </w:r>
            <w:proofErr w:type="spellEnd"/>
            <w:r w:rsidRPr="00580FE0">
              <w:rPr>
                <w:lang w:val="sr-Cyrl-RS"/>
              </w:rPr>
              <w:t>кс и телефакс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C5E2" w14:textId="409B3627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EAC" w14:textId="6ED1E8A0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B1B8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B1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B76" w14:textId="101920F8" w:rsidR="007D4008" w:rsidRPr="00B82928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</w:tr>
      <w:tr w:rsidR="007D4008" w:rsidRPr="00C3549B" w14:paraId="14A67E1B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A493" w14:textId="77777777" w:rsidR="007D4008" w:rsidRPr="00580FE0" w:rsidRDefault="007D4008" w:rsidP="007D4008">
            <w:r w:rsidRPr="00580FE0">
              <w:t>421412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6BE1" w14:textId="77777777" w:rsidR="007D4008" w:rsidRPr="00580FE0" w:rsidRDefault="007D4008" w:rsidP="007D4008">
            <w:proofErr w:type="spellStart"/>
            <w:r w:rsidRPr="00580FE0">
              <w:t>Интернет</w:t>
            </w:r>
            <w:proofErr w:type="spellEnd"/>
            <w:r w:rsidRPr="00580FE0">
              <w:t xml:space="preserve"> и </w:t>
            </w:r>
            <w:proofErr w:type="spellStart"/>
            <w:r w:rsidRPr="00580FE0">
              <w:t>слично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4D5D" w14:textId="1D7949B7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39" w14:textId="05D64541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CC77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C1A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FF" w14:textId="2F1274E1" w:rsidR="007D4008" w:rsidRPr="00B82928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</w:tr>
      <w:tr w:rsidR="007D4008" w:rsidRPr="00C3549B" w14:paraId="418E354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9BB0" w14:textId="77777777" w:rsidR="007D4008" w:rsidRPr="0040590D" w:rsidRDefault="007D4008" w:rsidP="007D4008">
            <w:r w:rsidRPr="0040590D">
              <w:t>421414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8C87" w14:textId="77777777" w:rsidR="007D4008" w:rsidRPr="0040590D" w:rsidRDefault="007D4008" w:rsidP="007D4008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мобилног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телефона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C580" w14:textId="510DB943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AA6" w14:textId="082B7D4C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09A1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A4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F2F" w14:textId="721AAAB6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</w:tr>
      <w:tr w:rsidR="007D4008" w:rsidRPr="00C3549B" w14:paraId="2B439D4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236" w14:textId="77777777" w:rsidR="007D4008" w:rsidRPr="0040590D" w:rsidRDefault="007D4008" w:rsidP="007D4008">
            <w:r w:rsidRPr="0040590D">
              <w:t>421421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BB6E" w14:textId="77777777" w:rsidR="007D4008" w:rsidRPr="0040590D" w:rsidRDefault="007D4008" w:rsidP="007D4008">
            <w:proofErr w:type="spellStart"/>
            <w:r w:rsidRPr="0040590D">
              <w:t>Пошта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2C13" w14:textId="168919A2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8D2" w14:textId="0772864F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6AEA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54B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3AB" w14:textId="0413F33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</w:tr>
      <w:tr w:rsidR="007D4008" w:rsidRPr="00C3549B" w14:paraId="25276A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C99" w14:textId="77777777" w:rsidR="007D4008" w:rsidRPr="0040590D" w:rsidRDefault="007D4008" w:rsidP="007D4008">
            <w:r w:rsidRPr="0040590D">
              <w:t>421422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812" w14:textId="77777777" w:rsidR="007D4008" w:rsidRPr="0040590D" w:rsidRDefault="007D4008" w:rsidP="007D4008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доставе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0FE4" w14:textId="24A90A9C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DE5" w14:textId="4F9732EE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D948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431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75E" w14:textId="0C65680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</w:tr>
      <w:tr w:rsidR="007D4008" w:rsidRPr="00C3549B" w14:paraId="2AB5509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72CF" w14:textId="77777777" w:rsidR="007D4008" w:rsidRPr="0040590D" w:rsidRDefault="007D4008" w:rsidP="007D4008">
            <w:r>
              <w:t>4215</w:t>
            </w:r>
            <w:r w:rsidRPr="0040590D">
              <w:t>1</w:t>
            </w:r>
            <w: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5E4" w14:textId="77777777" w:rsidR="007D4008" w:rsidRPr="0040590D" w:rsidRDefault="007D4008" w:rsidP="007D4008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возила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8483" w14:textId="0408C35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7A2" w14:textId="09E3AF6C" w:rsidR="007D4008" w:rsidRPr="003E1B90" w:rsidRDefault="007D4008" w:rsidP="007D4008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1</w:t>
            </w:r>
            <w:r w:rsidR="003E1B90" w:rsidRPr="003E1B90">
              <w:rPr>
                <w:lang w:val="sr-Latn-RS"/>
              </w:rPr>
              <w:t>3</w:t>
            </w:r>
            <w:r w:rsidRPr="003E1B90">
              <w:rPr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6DC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A3E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5AF" w14:textId="1A4231AC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40C3E">
              <w:rPr>
                <w:lang w:val="sr-Latn-RS"/>
              </w:rPr>
              <w:t>3</w:t>
            </w:r>
            <w:r>
              <w:rPr>
                <w:lang w:val="sr-Cyrl-RS"/>
              </w:rPr>
              <w:t>.000</w:t>
            </w:r>
          </w:p>
        </w:tc>
      </w:tr>
      <w:tr w:rsidR="007D4008" w:rsidRPr="00C3549B" w14:paraId="03D8DF8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BBF5" w14:textId="77777777" w:rsidR="007D4008" w:rsidRPr="0040590D" w:rsidRDefault="007D4008" w:rsidP="007D4008">
            <w:r w:rsidRPr="0040590D">
              <w:t>421513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5175" w14:textId="77777777" w:rsidR="007D4008" w:rsidRPr="0040590D" w:rsidRDefault="007D4008" w:rsidP="007D4008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0332" w14:textId="5F3A8AB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B38" w14:textId="1B5AECD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6D2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929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BF9" w14:textId="10DD85EA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4008" w:rsidRPr="00C3549B" w14:paraId="4EFE6B3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6C5" w14:textId="77777777" w:rsidR="007D4008" w:rsidRPr="0040590D" w:rsidRDefault="007D4008" w:rsidP="007D4008">
            <w:r w:rsidRPr="0040590D">
              <w:t>421521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1B28" w14:textId="77777777" w:rsidR="007D4008" w:rsidRPr="00F53558" w:rsidRDefault="007D4008" w:rsidP="007D4008">
            <w:pPr>
              <w:rPr>
                <w:lang w:val="sr-Cyrl-RS"/>
              </w:rPr>
            </w:pP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  <w:r>
              <w:rPr>
                <w:lang w:val="sr-Cyrl-RS"/>
              </w:rPr>
              <w:t xml:space="preserve"> у случају несреће на раду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B456" w14:textId="63E86B7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2D0" w14:textId="0A3D8E5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88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71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2C5" w14:textId="1D6729CB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4008" w:rsidRPr="00C3549B" w14:paraId="150DA98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14E6" w14:textId="77777777" w:rsidR="007D4008" w:rsidRPr="0040590D" w:rsidRDefault="007D4008" w:rsidP="007D4008">
            <w:r w:rsidRPr="0040590D">
              <w:t>421522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A31" w14:textId="77777777" w:rsidR="007D4008" w:rsidRPr="0040590D" w:rsidRDefault="007D4008" w:rsidP="007D4008">
            <w:proofErr w:type="spellStart"/>
            <w:r w:rsidRPr="0040590D">
              <w:t>Здравствено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A44F" w14:textId="666F9E0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3F0" w14:textId="768B4279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34D7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0A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E69" w14:textId="19BB04A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4008" w:rsidRPr="00C3549B" w14:paraId="2BE1A05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D87C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FB57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Трошкови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путовања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883E" w14:textId="77777777" w:rsidR="007D4008" w:rsidRDefault="007D4008" w:rsidP="007D400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90.000</w:t>
            </w:r>
          </w:p>
          <w:p w14:paraId="11AC20D5" w14:textId="092DA342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808" w14:textId="77777777" w:rsidR="007D4008" w:rsidRDefault="007D4008" w:rsidP="007D400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90.000</w:t>
            </w:r>
          </w:p>
          <w:p w14:paraId="716D7D42" w14:textId="7FE83AEA" w:rsidR="007D4008" w:rsidRPr="000660EF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38A7" w14:textId="761D2F68" w:rsidR="007D4008" w:rsidRPr="0091585D" w:rsidRDefault="002319C3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11.5</w:t>
            </w:r>
            <w:r w:rsidR="007D4008">
              <w:rPr>
                <w:b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5D1" w14:textId="77777777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FD5" w14:textId="484917B3" w:rsidR="007D4008" w:rsidRPr="005618C1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2319C3">
              <w:rPr>
                <w:b/>
                <w:lang w:val="sr-Latn-RS"/>
              </w:rPr>
              <w:t>31.5</w:t>
            </w:r>
            <w:r>
              <w:rPr>
                <w:b/>
                <w:lang w:val="sr-Cyrl-RS"/>
              </w:rPr>
              <w:t>00</w:t>
            </w:r>
          </w:p>
        </w:tc>
      </w:tr>
      <w:tr w:rsidR="007D4008" w:rsidRPr="00C3549B" w14:paraId="3E6FDA1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6B99" w14:textId="77777777" w:rsidR="007D4008" w:rsidRPr="0040590D" w:rsidRDefault="007D4008" w:rsidP="007D4008">
            <w:r w:rsidRPr="0040590D">
              <w:t>422111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8A53" w14:textId="77777777" w:rsidR="007D4008" w:rsidRPr="0040590D" w:rsidRDefault="007D4008" w:rsidP="007D4008"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дневница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с</w:t>
            </w:r>
            <w:r>
              <w:rPr>
                <w:lang w:val="sr-Cyrl-RS"/>
              </w:rPr>
              <w:t xml:space="preserve">лужбеном </w:t>
            </w:r>
            <w:proofErr w:type="spellStart"/>
            <w:r w:rsidRPr="0040590D">
              <w:t>путу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5F67" w14:textId="37900ABE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6AB" w14:textId="6F809A55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FAD" w14:textId="3A89DE32" w:rsidR="007D4008" w:rsidRPr="0091585D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512" w14:textId="77777777" w:rsidR="007D4008" w:rsidRPr="0096147B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EDF" w14:textId="5FC55456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4008" w:rsidRPr="00C3549B" w14:paraId="42F5A45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F029" w14:textId="77777777" w:rsidR="007D4008" w:rsidRPr="0040590D" w:rsidRDefault="007D4008" w:rsidP="007D4008">
            <w:r w:rsidRPr="0040590D">
              <w:t>422194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3122" w14:textId="77777777" w:rsidR="007D4008" w:rsidRPr="005E5391" w:rsidRDefault="007D4008" w:rsidP="007D4008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</w:t>
            </w:r>
            <w:proofErr w:type="spellStart"/>
            <w:r>
              <w:t>соп</w:t>
            </w:r>
            <w:proofErr w:type="spellEnd"/>
            <w:r>
              <w:rPr>
                <w:lang w:val="sr-Cyrl-RS"/>
              </w:rPr>
              <w:t xml:space="preserve">ственог </w:t>
            </w:r>
            <w:proofErr w:type="spellStart"/>
            <w:r>
              <w:t>воз</w:t>
            </w:r>
            <w:proofErr w:type="spellEnd"/>
            <w:r>
              <w:rPr>
                <w:lang w:val="sr-Cyrl-RS"/>
              </w:rPr>
              <w:t>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AFD4" w14:textId="039014B9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6FD" w14:textId="33ADAE42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0BC3" w14:textId="460488DA" w:rsidR="007D4008" w:rsidRPr="00AF0DEA" w:rsidRDefault="00AF0DEA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60E" w14:textId="496AE18B" w:rsidR="007D4008" w:rsidRPr="00A47A43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0</w:t>
            </w:r>
            <w:r w:rsidRPr="00A47A43">
              <w:rPr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D8D" w14:textId="69F03076" w:rsidR="007D4008" w:rsidRPr="00AF0DEA" w:rsidRDefault="007D4008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AF0DEA">
              <w:rPr>
                <w:lang w:val="sr-Latn-RS"/>
              </w:rPr>
              <w:t>2.775</w:t>
            </w:r>
          </w:p>
        </w:tc>
      </w:tr>
      <w:tr w:rsidR="007D4008" w:rsidRPr="00C3549B" w14:paraId="1509B36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8230" w14:textId="77777777" w:rsidR="007D4008" w:rsidRPr="0040590D" w:rsidRDefault="007D4008" w:rsidP="007D4008">
            <w:r w:rsidRPr="0040590D">
              <w:t>422199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55B0" w14:textId="77777777" w:rsidR="007D4008" w:rsidRPr="00F53558" w:rsidRDefault="007D4008" w:rsidP="007D4008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за</w:t>
            </w:r>
            <w:r>
              <w:t xml:space="preserve"> </w:t>
            </w:r>
            <w:r>
              <w:rPr>
                <w:lang w:val="sr-Cyrl-RS"/>
              </w:rPr>
              <w:t>пословна путовања у земљи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0A25" w14:textId="073E6653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2AD" w14:textId="2902EBBA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AA65" w14:textId="044E36E5" w:rsidR="007D4008" w:rsidRPr="0091585D" w:rsidRDefault="007C509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2319C3">
              <w:rPr>
                <w:lang w:val="sr-Latn-RS"/>
              </w:rPr>
              <w:t>.</w:t>
            </w:r>
            <w:r w:rsidR="00AF0DEA">
              <w:rPr>
                <w:lang w:val="sr-Latn-RS"/>
              </w:rPr>
              <w:t>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83F" w14:textId="50382C26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10</w:t>
            </w:r>
            <w:r>
              <w:rPr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E01" w14:textId="2B523EBB" w:rsidR="007D4008" w:rsidRPr="0096147B" w:rsidRDefault="002319C3" w:rsidP="007D400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416A8C"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  <w:r w:rsidR="00AF0DEA">
              <w:rPr>
                <w:lang w:val="sr-Latn-RS"/>
              </w:rPr>
              <w:t>725</w:t>
            </w:r>
          </w:p>
        </w:tc>
      </w:tr>
      <w:tr w:rsidR="00556156" w:rsidRPr="00C3549B" w14:paraId="201CF14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3CD" w14:textId="77777777" w:rsidR="00556156" w:rsidRPr="00441F25" w:rsidRDefault="00556156" w:rsidP="00556156">
            <w:pPr>
              <w:rPr>
                <w:b/>
              </w:rPr>
            </w:pPr>
            <w:r w:rsidRPr="00441F25">
              <w:rPr>
                <w:b/>
              </w:rPr>
              <w:t>423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3C75" w14:textId="77777777" w:rsidR="00556156" w:rsidRPr="00441F25" w:rsidRDefault="00556156" w:rsidP="00556156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Услуге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по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уговору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3E4D" w14:textId="5B431DA4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2C1" w14:textId="75212591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2.108.000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E73" w14:textId="3CA72888" w:rsidR="00556156" w:rsidRPr="001E1256" w:rsidRDefault="00556156" w:rsidP="00556156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2</w:t>
            </w:r>
            <w:r w:rsidR="001E1256">
              <w:rPr>
                <w:b/>
                <w:sz w:val="22"/>
                <w:szCs w:val="22"/>
                <w:lang w:val="sr-Latn-RS"/>
              </w:rPr>
              <w:t>26.433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1CB" w14:textId="43971992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 w:rsidRPr="00441F25">
              <w:rPr>
                <w:b/>
                <w:lang w:val="sr-Cyrl-RS"/>
              </w:rPr>
              <w:t>1</w:t>
            </w:r>
            <w:r w:rsidR="00D9353D">
              <w:rPr>
                <w:b/>
                <w:lang w:val="sr-Cyrl-RS"/>
              </w:rPr>
              <w:t>25</w:t>
            </w:r>
            <w:r w:rsidRPr="00441F25">
              <w:rPr>
                <w:b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70D" w14:textId="18EBFC6C" w:rsidR="00556156" w:rsidRPr="005E44C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  <w:r w:rsidR="00E62ACE">
              <w:rPr>
                <w:b/>
                <w:lang w:val="sr-Cyrl-RS"/>
              </w:rPr>
              <w:t>4</w:t>
            </w:r>
            <w:r w:rsidR="00D9353D">
              <w:rPr>
                <w:b/>
                <w:lang w:val="sr-Cyrl-RS"/>
              </w:rPr>
              <w:t>59</w:t>
            </w:r>
            <w:r w:rsidR="00E62ACE">
              <w:rPr>
                <w:b/>
                <w:lang w:val="sr-Cyrl-RS"/>
              </w:rPr>
              <w:t>.</w:t>
            </w:r>
            <w:r w:rsidR="002319C3">
              <w:rPr>
                <w:b/>
                <w:lang w:val="sr-Latn-RS"/>
              </w:rPr>
              <w:t>4</w:t>
            </w:r>
            <w:r w:rsidR="00E62ACE">
              <w:rPr>
                <w:b/>
                <w:lang w:val="sr-Cyrl-RS"/>
              </w:rPr>
              <w:t>33</w:t>
            </w:r>
          </w:p>
        </w:tc>
      </w:tr>
      <w:tr w:rsidR="00556156" w:rsidRPr="00C3549B" w14:paraId="7B53419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002D" w14:textId="77777777" w:rsidR="00556156" w:rsidRPr="0040590D" w:rsidRDefault="00556156" w:rsidP="00556156">
            <w:r w:rsidRPr="0040590D">
              <w:t>423131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72B8" w14:textId="77777777" w:rsidR="00556156" w:rsidRPr="0040590D" w:rsidRDefault="00556156" w:rsidP="00556156">
            <w:proofErr w:type="spellStart"/>
            <w:r w:rsidRPr="0040590D">
              <w:t>Рачуноводствене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FBC5" w14:textId="38D4F1FF" w:rsidR="00556156" w:rsidRPr="00237E27" w:rsidRDefault="00556156" w:rsidP="00556156">
            <w:pPr>
              <w:jc w:val="right"/>
              <w:rPr>
                <w:lang w:val="sr-Cyrl-RS"/>
              </w:rPr>
            </w:pPr>
            <w:r w:rsidRPr="0008594E"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962" w14:textId="13AB2570" w:rsidR="00556156" w:rsidRPr="0008594E" w:rsidRDefault="00556156" w:rsidP="00556156">
            <w:pPr>
              <w:jc w:val="right"/>
              <w:rPr>
                <w:lang w:val="sr-Cyrl-RS"/>
              </w:rPr>
            </w:pPr>
            <w:r w:rsidRPr="0008594E">
              <w:rPr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CEE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CA0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671" w14:textId="3CD983F0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6BFA66E9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A802" w14:textId="77777777" w:rsidR="00556156" w:rsidRPr="0040590D" w:rsidRDefault="00556156" w:rsidP="00556156">
            <w:r w:rsidRPr="0040590D">
              <w:t>423191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055" w14:textId="77777777" w:rsidR="00556156" w:rsidRPr="0040590D" w:rsidRDefault="00556156" w:rsidP="00556156">
            <w:r>
              <w:rPr>
                <w:lang w:val="sr-Cyrl-RS"/>
              </w:rPr>
              <w:t xml:space="preserve"> Остале а</w:t>
            </w:r>
            <w:proofErr w:type="spellStart"/>
            <w:r w:rsidRPr="0040590D">
              <w:t>дминистративне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1AEC" w14:textId="5C54A02C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280" w14:textId="27C7F39C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E5E8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505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70E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</w:tr>
      <w:tr w:rsidR="00556156" w:rsidRPr="00C3549B" w14:paraId="3EF662A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82F" w14:textId="77777777" w:rsidR="00556156" w:rsidRPr="0040590D" w:rsidRDefault="00556156" w:rsidP="00556156">
            <w:r w:rsidRPr="0040590D">
              <w:t>423211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26F7" w14:textId="77777777" w:rsidR="00556156" w:rsidRPr="0040590D" w:rsidRDefault="00556156" w:rsidP="00556156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израду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ABCD" w14:textId="35919E56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FB7" w14:textId="3CD96ACF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15A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11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8B1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556156" w:rsidRPr="00C3549B" w14:paraId="5497DED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9CA6" w14:textId="77777777" w:rsidR="00556156" w:rsidRPr="0040590D" w:rsidRDefault="00556156" w:rsidP="00556156">
            <w:r w:rsidRPr="0040590D">
              <w:t>423212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3DD4" w14:textId="77777777" w:rsidR="00556156" w:rsidRPr="0040590D" w:rsidRDefault="00556156" w:rsidP="00556156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одржавање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F0B1" w14:textId="2E7427BA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53C" w14:textId="7BE35772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F96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EC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0E3" w14:textId="4FAF4D10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  <w:p w14:paraId="06CF2A56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</w:p>
        </w:tc>
      </w:tr>
      <w:tr w:rsidR="00556156" w:rsidRPr="00C3549B" w14:paraId="0AAD42B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1E9" w14:textId="77777777" w:rsidR="00556156" w:rsidRPr="00580FE0" w:rsidRDefault="00556156" w:rsidP="00556156">
            <w:r w:rsidRPr="00580FE0">
              <w:t>423221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7860" w14:textId="77777777" w:rsidR="00556156" w:rsidRPr="00580FE0" w:rsidRDefault="00556156" w:rsidP="00556156"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одржавања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рачунара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7D1" w14:textId="3924E64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154" w14:textId="5B9E9EDB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E57E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A7D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A82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140.000</w:t>
            </w:r>
          </w:p>
        </w:tc>
      </w:tr>
      <w:tr w:rsidR="00556156" w:rsidRPr="00C3549B" w14:paraId="0A65AEAB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C06" w14:textId="77777777" w:rsidR="00556156" w:rsidRPr="00580FE0" w:rsidRDefault="00556156" w:rsidP="00556156">
            <w:r w:rsidRPr="00580FE0">
              <w:t>423399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F3F6" w14:textId="77777777" w:rsidR="00556156" w:rsidRPr="00580FE0" w:rsidRDefault="00556156" w:rsidP="00556156">
            <w:proofErr w:type="spellStart"/>
            <w:r w:rsidRPr="00580FE0">
              <w:t>Остали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издаци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стручно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усавршавање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FFC9" w14:textId="57A33E9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637" w14:textId="6F412DDE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F532" w14:textId="77777777" w:rsidR="00556156" w:rsidRPr="0040590D" w:rsidRDefault="00556156" w:rsidP="00556156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5B8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51B" w14:textId="35BEA45D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556156" w:rsidRPr="00C3549B" w14:paraId="7744D45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9223" w14:textId="77777777" w:rsidR="00556156" w:rsidRPr="00580FE0" w:rsidRDefault="00556156" w:rsidP="00556156">
            <w:r w:rsidRPr="00580FE0">
              <w:t>423419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583" w14:textId="77777777" w:rsidR="00556156" w:rsidRPr="00580FE0" w:rsidRDefault="00556156" w:rsidP="00556156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штамп</w:t>
            </w:r>
            <w:proofErr w:type="spellEnd"/>
            <w:r w:rsidRPr="00580FE0">
              <w:rPr>
                <w:lang w:val="sr-Cyrl-RS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B289" w14:textId="2CA4BF9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AB5" w14:textId="32899695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1BD3" w14:textId="31C895A4" w:rsidR="00556156" w:rsidRPr="0091585D" w:rsidRDefault="007C509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5.320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BF7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6C3" w14:textId="4C4CA626" w:rsidR="00556156" w:rsidRPr="006929B0" w:rsidRDefault="003B0BF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80.320</w:t>
            </w:r>
          </w:p>
        </w:tc>
      </w:tr>
      <w:tr w:rsidR="00556156" w:rsidRPr="00C3549B" w14:paraId="2C73347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767" w14:textId="77777777" w:rsidR="00556156" w:rsidRPr="0040590D" w:rsidRDefault="00556156" w:rsidP="00556156">
            <w:r w:rsidRPr="0040590D">
              <w:t>423421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7F64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информис</w:t>
            </w:r>
            <w:proofErr w:type="spellEnd"/>
            <w:r>
              <w:rPr>
                <w:lang w:val="sr-Cyrl-RS"/>
              </w:rPr>
              <w:t>ања јавности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947" w14:textId="47568EB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CA4" w14:textId="0E7804AB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CDF" w14:textId="4A2F6527" w:rsidR="00556156" w:rsidRPr="00EB0F67" w:rsidRDefault="007C509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88A" w14:textId="7C7B37BF" w:rsidR="00556156" w:rsidRPr="005618C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571" w14:textId="1F2E651B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B0AE3">
              <w:rPr>
                <w:lang w:val="sr-Cyrl-RS"/>
              </w:rPr>
              <w:t>60.000</w:t>
            </w:r>
          </w:p>
        </w:tc>
      </w:tr>
      <w:tr w:rsidR="00556156" w:rsidRPr="00C3549B" w14:paraId="378AA42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9DB5" w14:textId="77777777" w:rsidR="00556156" w:rsidRPr="0040590D" w:rsidRDefault="00556156" w:rsidP="00556156">
            <w:r w:rsidRPr="0040590D">
              <w:t>423521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18D9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Правно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заступање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пред</w:t>
            </w:r>
            <w:proofErr w:type="spellEnd"/>
            <w:r w:rsidRPr="0040590D">
              <w:t xml:space="preserve"> </w:t>
            </w:r>
            <w:r>
              <w:rPr>
                <w:lang w:val="sr-Cyrl-RS"/>
              </w:rPr>
              <w:t xml:space="preserve">домаћим </w:t>
            </w:r>
            <w:proofErr w:type="spellStart"/>
            <w:r>
              <w:t>судо</w:t>
            </w:r>
            <w:proofErr w:type="spellEnd"/>
            <w:r>
              <w:rPr>
                <w:lang w:val="sr-Cyrl-RS"/>
              </w:rPr>
              <w:t>вима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C7C" w14:textId="2D78FAE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7BE" w14:textId="2D57CA4C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14C9" w14:textId="77777777" w:rsidR="00556156" w:rsidRPr="000C6BDC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AE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0B9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7FC5D0F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407" w14:textId="77777777" w:rsidR="00556156" w:rsidRDefault="00556156" w:rsidP="00556156">
            <w:pPr>
              <w:rPr>
                <w:lang w:val="sr-Cyrl-RS"/>
              </w:rPr>
            </w:pPr>
            <w:r w:rsidRPr="00441F25">
              <w:t>423599</w:t>
            </w:r>
          </w:p>
          <w:p w14:paraId="502F0E50" w14:textId="77777777" w:rsidR="00556156" w:rsidRPr="00580FE0" w:rsidRDefault="00556156" w:rsidP="00556156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F0F3" w14:textId="77777777" w:rsidR="00556156" w:rsidRPr="00441F25" w:rsidRDefault="00556156" w:rsidP="00556156">
            <w:proofErr w:type="spellStart"/>
            <w:r w:rsidRPr="00441F25">
              <w:t>Остале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стручне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649B" w14:textId="491043B0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700.000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F10" w14:textId="1BF8859A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700.000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65C" w14:textId="30D5A8F7" w:rsidR="00556156" w:rsidRPr="007C5097" w:rsidRDefault="002319C3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7C5097"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1.113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6EE" w14:textId="1C4D0DEF" w:rsidR="00556156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</w:t>
            </w:r>
            <w:r w:rsidR="00D9353D">
              <w:rPr>
                <w:lang w:val="sr-Cyrl-RS"/>
              </w:rPr>
              <w:t>00</w:t>
            </w:r>
            <w:r w:rsidRPr="00441F25">
              <w:rPr>
                <w:lang w:val="sr-Cyrl-RS"/>
              </w:rPr>
              <w:t>.000</w:t>
            </w:r>
          </w:p>
          <w:p w14:paraId="0B19FF9D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185" w14:textId="255A5765" w:rsidR="00556156" w:rsidRPr="00441F25" w:rsidRDefault="00E62ACE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</w:t>
            </w:r>
            <w:r w:rsidR="007B0AE3"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1.113</w:t>
            </w:r>
          </w:p>
        </w:tc>
      </w:tr>
      <w:tr w:rsidR="00556156" w:rsidRPr="00C3549B" w14:paraId="46EE0C45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015F" w14:textId="77777777" w:rsidR="00556156" w:rsidRPr="00441F25" w:rsidRDefault="00556156" w:rsidP="00556156">
            <w:r w:rsidRPr="00441F25">
              <w:lastRenderedPageBreak/>
              <w:t>423621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8688" w14:textId="77777777" w:rsidR="00556156" w:rsidRPr="00441F25" w:rsidRDefault="00556156" w:rsidP="00556156">
            <w:proofErr w:type="spellStart"/>
            <w:r w:rsidRPr="00441F25">
              <w:t>Угоститељске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F443" w14:textId="1001807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045" w14:textId="282A1D12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0FA3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393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61A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t>24</w:t>
            </w:r>
            <w:r w:rsidRPr="00441F25">
              <w:rPr>
                <w:lang w:val="sr-Cyrl-RS"/>
              </w:rPr>
              <w:t>0.000</w:t>
            </w:r>
          </w:p>
        </w:tc>
      </w:tr>
      <w:tr w:rsidR="00556156" w:rsidRPr="00C3549B" w14:paraId="54ADFE3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9167" w14:textId="77777777" w:rsidR="00556156" w:rsidRPr="0040590D" w:rsidRDefault="00556156" w:rsidP="00556156">
            <w:r w:rsidRPr="0040590D">
              <w:t>423711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A32" w14:textId="77777777" w:rsidR="00556156" w:rsidRPr="0040590D" w:rsidRDefault="00556156" w:rsidP="00556156">
            <w:proofErr w:type="spellStart"/>
            <w:r w:rsidRPr="0040590D">
              <w:t>Репрезентација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878" w14:textId="24A9502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84D" w14:textId="72A9F0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2A3F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4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BD4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556156" w:rsidRPr="00C3549B" w14:paraId="029E999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CE7C" w14:textId="77777777" w:rsidR="00556156" w:rsidRPr="00580FE0" w:rsidRDefault="00556156" w:rsidP="00556156">
            <w:r w:rsidRPr="00580FE0">
              <w:t>423712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2A5C" w14:textId="77777777" w:rsidR="00556156" w:rsidRPr="00580FE0" w:rsidRDefault="00556156" w:rsidP="00556156">
            <w:proofErr w:type="spellStart"/>
            <w:r w:rsidRPr="00580FE0">
              <w:t>Поклони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F7EA" w14:textId="0E74F7F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CD0" w14:textId="7C8B1A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0455" w14:textId="77777777" w:rsidR="00556156" w:rsidRPr="00CE6100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4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BF1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t>23</w:t>
            </w:r>
            <w:r>
              <w:rPr>
                <w:lang w:val="sr-Cyrl-RS"/>
              </w:rPr>
              <w:t>.000</w:t>
            </w:r>
          </w:p>
        </w:tc>
      </w:tr>
      <w:tr w:rsidR="00556156" w:rsidRPr="00C3549B" w14:paraId="39132CE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C08" w14:textId="77777777" w:rsidR="00556156" w:rsidRPr="00580FE0" w:rsidRDefault="00556156" w:rsidP="00556156">
            <w:r w:rsidRPr="00580FE0">
              <w:t>423911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E94" w14:textId="77777777" w:rsidR="00556156" w:rsidRPr="00580FE0" w:rsidRDefault="00556156" w:rsidP="00556156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опште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853B" w14:textId="38593B4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FD7" w14:textId="7F93825A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E8EB" w14:textId="77777777" w:rsidR="00556156" w:rsidRPr="00B6049C" w:rsidRDefault="00556156" w:rsidP="00556156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516" w14:textId="1106C629" w:rsidR="00556156" w:rsidRPr="005618C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F12" w14:textId="5663FDD9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210.000</w:t>
            </w:r>
          </w:p>
        </w:tc>
      </w:tr>
      <w:tr w:rsidR="00556156" w:rsidRPr="00C3549B" w14:paraId="07397CF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5AF5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424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7F5" w14:textId="77777777" w:rsidR="00556156" w:rsidRDefault="00556156" w:rsidP="00556156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Специјализоване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услуге</w:t>
            </w:r>
            <w:proofErr w:type="spellEnd"/>
          </w:p>
          <w:p w14:paraId="4EE435F4" w14:textId="5C9043E4" w:rsidR="00556156" w:rsidRPr="0040590D" w:rsidRDefault="00556156" w:rsidP="0055615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59D1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</w:t>
            </w:r>
          </w:p>
          <w:p w14:paraId="23F6C063" w14:textId="3982E9C3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BB1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</w:t>
            </w:r>
          </w:p>
          <w:p w14:paraId="359D66F2" w14:textId="1BB279C6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1592" w14:textId="1FFC790A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4EB" w14:textId="4F860415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217" w14:textId="11EEC152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78.000</w:t>
            </w:r>
          </w:p>
        </w:tc>
      </w:tr>
      <w:tr w:rsidR="00556156" w:rsidRPr="00C3549B" w14:paraId="0A7BBB9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3685" w14:textId="77777777" w:rsidR="00556156" w:rsidRPr="0040590D" w:rsidRDefault="00556156" w:rsidP="00556156">
            <w:r w:rsidRPr="0040590D">
              <w:t>424211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2E6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8838" w14:textId="77777777" w:rsidR="00556156" w:rsidRPr="0040590D" w:rsidRDefault="00556156" w:rsidP="0055615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B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BCDA" w14:textId="562A0148" w:rsidR="00556156" w:rsidRPr="0091585D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91585D">
              <w:rPr>
                <w:bCs/>
                <w:iCs/>
                <w:lang w:val="sr-Cyrl-RS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621" w14:textId="1DB1C84D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C68" w14:textId="790EB33D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18.000</w:t>
            </w:r>
          </w:p>
        </w:tc>
      </w:tr>
      <w:tr w:rsidR="00556156" w:rsidRPr="00C3549B" w14:paraId="47B8968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D5C" w14:textId="77777777" w:rsidR="00556156" w:rsidRPr="0040590D" w:rsidRDefault="00556156" w:rsidP="00556156">
            <w:r w:rsidRPr="0040590D">
              <w:t>424911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EC4" w14:textId="77777777" w:rsidR="00556156" w:rsidRPr="0040590D" w:rsidRDefault="00556156" w:rsidP="00556156"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специјализоване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1812" w14:textId="7D0858D3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F8D" w14:textId="72B95F06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F2D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12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875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556156" w:rsidRPr="00C3549B" w14:paraId="3C4ED5E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AEB7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425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4FE4" w14:textId="77777777" w:rsidR="00556156" w:rsidRPr="001648CF" w:rsidRDefault="00556156" w:rsidP="00556156">
            <w:pPr>
              <w:rPr>
                <w:b/>
                <w:lang w:val="sr-Cyrl-RS"/>
              </w:rPr>
            </w:pPr>
            <w:proofErr w:type="spellStart"/>
            <w:r w:rsidRPr="0040590D">
              <w:rPr>
                <w:b/>
              </w:rPr>
              <w:t>Текуће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поправке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одржавање</w:t>
            </w:r>
            <w:proofErr w:type="spellEnd"/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9428" w14:textId="03FB55BF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0F6" w14:textId="346666C3" w:rsidR="00556156" w:rsidRPr="003F502E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9D5" w14:textId="77777777" w:rsidR="00556156" w:rsidRPr="004321F1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0AA" w14:textId="77777777" w:rsidR="00556156" w:rsidRPr="008A286F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EBC" w14:textId="2EEA63A3" w:rsidR="00556156" w:rsidRPr="003F502E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</w:tr>
      <w:tr w:rsidR="00556156" w:rsidRPr="00C3549B" w14:paraId="6DA0107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12CC" w14:textId="77777777" w:rsidR="00556156" w:rsidRPr="0035723D" w:rsidRDefault="00556156" w:rsidP="00556156">
            <w:pPr>
              <w:rPr>
                <w:bCs/>
              </w:rPr>
            </w:pPr>
            <w:r w:rsidRPr="0035723D">
              <w:rPr>
                <w:bCs/>
              </w:rPr>
              <w:t>425113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F1D3" w14:textId="77777777" w:rsidR="00556156" w:rsidRPr="0035723D" w:rsidRDefault="00556156" w:rsidP="00556156">
            <w:pPr>
              <w:rPr>
                <w:bCs/>
              </w:rPr>
            </w:pPr>
            <w:proofErr w:type="spellStart"/>
            <w:r w:rsidRPr="0035723D">
              <w:rPr>
                <w:bCs/>
              </w:rPr>
              <w:t>Молерске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радови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411" w14:textId="5C152866" w:rsidR="00556156" w:rsidRPr="0019249B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FAE" w14:textId="578109F9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A633" w14:textId="77777777" w:rsidR="00556156" w:rsidRPr="00580FE0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B1E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8F" w14:textId="3CCFA171" w:rsidR="00556156" w:rsidRPr="0085127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85127D">
              <w:rPr>
                <w:lang w:val="sr-Cyrl-RS"/>
              </w:rPr>
              <w:t>00.000</w:t>
            </w:r>
          </w:p>
        </w:tc>
      </w:tr>
      <w:tr w:rsidR="00556156" w:rsidRPr="00C3549B" w14:paraId="33CFA11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543" w14:textId="77777777" w:rsidR="00556156" w:rsidRPr="0035723D" w:rsidRDefault="00556156" w:rsidP="00556156">
            <w:pPr>
              <w:rPr>
                <w:bCs/>
              </w:rPr>
            </w:pPr>
            <w:r w:rsidRPr="0035723D">
              <w:rPr>
                <w:bCs/>
              </w:rPr>
              <w:t>425115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676" w14:textId="77777777" w:rsidR="00556156" w:rsidRPr="0035723D" w:rsidRDefault="00556156" w:rsidP="00556156">
            <w:pPr>
              <w:rPr>
                <w:bCs/>
                <w:lang w:val="sr-Cyrl-RS"/>
              </w:rPr>
            </w:pPr>
            <w:proofErr w:type="spellStart"/>
            <w:r w:rsidRPr="0035723D">
              <w:rPr>
                <w:bCs/>
              </w:rPr>
              <w:t>Радови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на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водоводу</w:t>
            </w:r>
            <w:proofErr w:type="spellEnd"/>
            <w:r w:rsidRPr="0035723D">
              <w:rPr>
                <w:bCs/>
              </w:rPr>
              <w:t xml:space="preserve"> и </w:t>
            </w:r>
            <w:proofErr w:type="spellStart"/>
            <w:r w:rsidRPr="0035723D">
              <w:rPr>
                <w:bCs/>
              </w:rPr>
              <w:t>канализ</w:t>
            </w:r>
            <w:proofErr w:type="spellEnd"/>
            <w:r w:rsidRPr="0035723D">
              <w:rPr>
                <w:bCs/>
                <w:lang w:val="sr-Cyrl-RS"/>
              </w:rPr>
              <w:t>ацији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6C67" w14:textId="32BBAABF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CD1" w14:textId="0C688C12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C270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AD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A9C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0697967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03A" w14:textId="77777777" w:rsidR="00556156" w:rsidRPr="0040590D" w:rsidRDefault="00556156" w:rsidP="00556156">
            <w:r w:rsidRPr="0040590D">
              <w:t>425116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13E" w14:textId="77777777" w:rsidR="00556156" w:rsidRPr="0040590D" w:rsidRDefault="00556156" w:rsidP="00556156">
            <w:proofErr w:type="spellStart"/>
            <w:r w:rsidRPr="0040590D">
              <w:t>Централно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грејање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EFF" w14:textId="6492251F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6EC" w14:textId="7F9B2FDE" w:rsidR="00556156" w:rsidRPr="0035723D" w:rsidRDefault="0035723D" w:rsidP="00556156">
            <w:pPr>
              <w:jc w:val="right"/>
              <w:rPr>
                <w:b/>
                <w:i/>
                <w:lang w:val="sr-Cyrl-RS"/>
              </w:rPr>
            </w:pPr>
            <w:r w:rsidRPr="0035723D">
              <w:rPr>
                <w:b/>
                <w:i/>
                <w:lang w:val="sr-Latn-RS"/>
              </w:rPr>
              <w:t>8</w:t>
            </w:r>
            <w:r w:rsidR="00556156" w:rsidRPr="0035723D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FFF" w14:textId="77777777" w:rsidR="00556156" w:rsidRPr="0035723D" w:rsidRDefault="00556156" w:rsidP="00556156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3C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512" w14:textId="18119B48" w:rsidR="00556156" w:rsidRPr="003A7D10" w:rsidRDefault="00B97D19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A88C36A" w14:textId="77777777" w:rsidTr="00556156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2D1E" w14:textId="77777777" w:rsidR="00556156" w:rsidRPr="0040590D" w:rsidRDefault="00556156" w:rsidP="00556156">
            <w:r w:rsidRPr="0040590D">
              <w:t>425117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96FD" w14:textId="77777777" w:rsidR="00556156" w:rsidRPr="0040590D" w:rsidRDefault="00556156" w:rsidP="00556156">
            <w:proofErr w:type="spellStart"/>
            <w:r w:rsidRPr="0040590D">
              <w:t>Електричне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инсталације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F80" w14:textId="55A6F7E4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3C5" w14:textId="1D51E190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503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84A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439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317CB32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A8FF" w14:textId="77777777" w:rsidR="00556156" w:rsidRPr="0040590D" w:rsidRDefault="00556156" w:rsidP="00556156">
            <w:r w:rsidRPr="0040590D">
              <w:t>425119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49A1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  <w:r w:rsidRPr="0040590D">
              <w:t xml:space="preserve"> и </w:t>
            </w:r>
            <w:proofErr w:type="spellStart"/>
            <w:r w:rsidRPr="0040590D">
              <w:t>материјали</w:t>
            </w:r>
            <w:proofErr w:type="spellEnd"/>
            <w:r>
              <w:rPr>
                <w:lang w:val="sr-Cyrl-RS"/>
              </w:rPr>
              <w:t xml:space="preserve"> за тек. поправке и одржавање зграда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7D3B" w14:textId="0180D9AC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ECF" w14:textId="6968D73F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E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FF2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463" w14:textId="5D6B7B35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44.000</w:t>
            </w:r>
          </w:p>
        </w:tc>
      </w:tr>
      <w:tr w:rsidR="00556156" w:rsidRPr="00C3549B" w14:paraId="1494236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A187" w14:textId="77777777" w:rsidR="00556156" w:rsidRPr="0040590D" w:rsidRDefault="00556156" w:rsidP="00556156">
            <w:r w:rsidRPr="0040590D">
              <w:t>425211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75CA" w14:textId="77777777" w:rsidR="00556156" w:rsidRPr="0040590D" w:rsidRDefault="00556156" w:rsidP="00556156">
            <w:proofErr w:type="spellStart"/>
            <w:r w:rsidRPr="0040590D">
              <w:t>Механичке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поправке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6D45" w14:textId="472B47EB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452" w14:textId="76166E0A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2921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D1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DE1" w14:textId="7F5A633E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1C1FE24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8514" w14:textId="77777777" w:rsidR="00556156" w:rsidRPr="0040590D" w:rsidRDefault="00556156" w:rsidP="00556156">
            <w:r w:rsidRPr="0040590D">
              <w:t>425221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0A43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Намештај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7672" w14:textId="6272D1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F8B" w14:textId="558873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FFF4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0C3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33E" w14:textId="77777777" w:rsidR="00556156" w:rsidRPr="0019249B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65C064A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755" w14:textId="77777777" w:rsidR="00556156" w:rsidRPr="0040590D" w:rsidRDefault="00556156" w:rsidP="00556156">
            <w:r w:rsidRPr="0040590D">
              <w:t>425222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75CF" w14:textId="77777777" w:rsidR="00556156" w:rsidRPr="0040590D" w:rsidRDefault="00556156" w:rsidP="00556156">
            <w:proofErr w:type="spellStart"/>
            <w:r w:rsidRPr="0040590D">
              <w:t>Рачунарска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6D4E" w14:textId="69D053C3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A6B" w14:textId="6ED2A7D9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8D5F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5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8B4" w14:textId="77777777" w:rsidR="00556156" w:rsidRPr="005446CC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73F86EA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937D" w14:textId="77777777" w:rsidR="00556156" w:rsidRPr="005446CC" w:rsidRDefault="00556156" w:rsidP="00556156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E6D3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Oпрема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домаћинство</w:t>
            </w:r>
            <w:proofErr w:type="spellEnd"/>
            <w:r>
              <w:rPr>
                <w:lang w:val="sr-Cyrl-RS"/>
              </w:rPr>
              <w:t xml:space="preserve"> и угоститељство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9E9" w14:textId="782A4F8E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E64" w14:textId="227E2E9D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8EDC" w14:textId="77777777" w:rsidR="00556156" w:rsidRPr="00645824" w:rsidRDefault="00556156" w:rsidP="00556156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D03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E52" w14:textId="5CD6577F" w:rsidR="00556156" w:rsidRPr="005446CC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1662B11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AE7F" w14:textId="77777777" w:rsidR="00556156" w:rsidRPr="005446CC" w:rsidRDefault="00556156" w:rsidP="00556156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009" w14:textId="77777777" w:rsidR="00556156" w:rsidRPr="005446CC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Биротехничка опрема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F134" w14:textId="0A3AF420" w:rsidR="00556156" w:rsidRPr="005446CC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9C2" w14:textId="2940BEBE" w:rsidR="00556156" w:rsidRPr="0035723D" w:rsidRDefault="0035723D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5723D">
              <w:rPr>
                <w:b/>
                <w:bCs/>
                <w:i/>
                <w:iCs/>
                <w:lang w:val="sr-Latn-RS"/>
              </w:rPr>
              <w:t>5</w:t>
            </w:r>
            <w:r w:rsidR="00556156" w:rsidRPr="0035723D">
              <w:rPr>
                <w:b/>
                <w:bCs/>
                <w:i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DF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B5F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F4A" w14:textId="7BFB57CF" w:rsidR="00556156" w:rsidRPr="005446CC" w:rsidRDefault="00B97D19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479BB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A214" w14:textId="77777777" w:rsidR="00556156" w:rsidRPr="005446CC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425281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F5B" w14:textId="77777777" w:rsidR="00556156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попр. и одржавање опреме за јав.безбедност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3BA" w14:textId="12B414B8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CDA" w14:textId="68DC0D04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EF9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0BB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031" w14:textId="77777777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</w:tr>
      <w:tr w:rsidR="00556156" w:rsidRPr="00C3549B" w14:paraId="60BED19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0415" w14:textId="77777777" w:rsidR="00556156" w:rsidRPr="00441F25" w:rsidRDefault="00556156" w:rsidP="00556156">
            <w:pPr>
              <w:rPr>
                <w:b/>
              </w:rPr>
            </w:pPr>
            <w:r w:rsidRPr="00441F25">
              <w:rPr>
                <w:b/>
              </w:rPr>
              <w:t>426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404A" w14:textId="77777777" w:rsidR="00556156" w:rsidRPr="00441F25" w:rsidRDefault="00556156" w:rsidP="00556156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Материјал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C99" w14:textId="7800525B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275" w14:textId="33208D34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5108" w14:textId="038CF1A0" w:rsidR="00556156" w:rsidRPr="0091585D" w:rsidRDefault="001951D8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2319C3">
              <w:rPr>
                <w:b/>
                <w:lang w:val="sr-Latn-RS"/>
              </w:rPr>
              <w:t>5</w:t>
            </w:r>
            <w:r>
              <w:rPr>
                <w:b/>
                <w:lang w:val="sr-Cyrl-RS"/>
              </w:rPr>
              <w:t>.580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07A" w14:textId="580C9DDC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Pr="00441F25">
              <w:rPr>
                <w:b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ADB" w14:textId="11DD1F0C" w:rsidR="00556156" w:rsidRPr="00150EE8" w:rsidRDefault="00556156" w:rsidP="0055615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1.3</w:t>
            </w:r>
            <w:r w:rsidR="00E62ACE">
              <w:rPr>
                <w:b/>
                <w:lang w:val="sr-Cyrl-RS"/>
              </w:rPr>
              <w:t>6</w:t>
            </w:r>
            <w:r w:rsidR="002319C3">
              <w:rPr>
                <w:b/>
                <w:lang w:val="sr-Latn-RS"/>
              </w:rPr>
              <w:t>5</w:t>
            </w:r>
            <w:r w:rsidR="00E62ACE">
              <w:rPr>
                <w:b/>
                <w:lang w:val="sr-Cyrl-RS"/>
              </w:rPr>
              <w:t>.580</w:t>
            </w:r>
          </w:p>
        </w:tc>
      </w:tr>
      <w:tr w:rsidR="00556156" w:rsidRPr="00C3549B" w14:paraId="06733D3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6F63" w14:textId="77777777" w:rsidR="00556156" w:rsidRPr="00441F25" w:rsidRDefault="00556156" w:rsidP="00556156">
            <w:r w:rsidRPr="00441F25">
              <w:t>426111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D5EC" w14:textId="77777777" w:rsidR="00556156" w:rsidRPr="00441F25" w:rsidRDefault="00556156" w:rsidP="00556156">
            <w:proofErr w:type="spellStart"/>
            <w:r w:rsidRPr="00441F25">
              <w:t>Канцеларијски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материјал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97FA" w14:textId="3F64622C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21C" w14:textId="02D5C409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902A" w14:textId="05A18A59" w:rsidR="00556156" w:rsidRPr="00441F25" w:rsidRDefault="001951D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8</w:t>
            </w:r>
            <w:r w:rsidR="00556156">
              <w:rPr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8C2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1EB" w14:textId="75F372C4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</w:t>
            </w:r>
            <w:r w:rsidR="002319C3">
              <w:rPr>
                <w:lang w:val="sr-Latn-RS"/>
              </w:rPr>
              <w:t>6</w:t>
            </w:r>
            <w:r w:rsidR="003B0BF8">
              <w:rPr>
                <w:lang w:val="sr-Cyrl-RS"/>
              </w:rPr>
              <w:t>3</w:t>
            </w:r>
            <w:r w:rsidRPr="00441F25">
              <w:rPr>
                <w:lang w:val="sr-Cyrl-RS"/>
              </w:rPr>
              <w:t>.000</w:t>
            </w:r>
          </w:p>
        </w:tc>
      </w:tr>
      <w:tr w:rsidR="00556156" w:rsidRPr="00C3549B" w14:paraId="49FC62D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10F9" w14:textId="77777777" w:rsidR="00556156" w:rsidRPr="00441F25" w:rsidRDefault="00556156" w:rsidP="00556156">
            <w:r w:rsidRPr="00441F25">
              <w:t>426121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E2B1" w14:textId="77777777" w:rsidR="00556156" w:rsidRPr="00441F25" w:rsidRDefault="00556156" w:rsidP="00556156">
            <w:proofErr w:type="spellStart"/>
            <w:r w:rsidRPr="00441F25">
              <w:t>Расходи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радну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униформу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9005" w14:textId="0917083B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2FC" w14:textId="5DCE2CF6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CF36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9D5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04" w14:textId="72D68CAE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441F25">
              <w:rPr>
                <w:lang w:val="sr-Cyrl-RS"/>
              </w:rPr>
              <w:t>0.000</w:t>
            </w:r>
          </w:p>
        </w:tc>
      </w:tr>
      <w:tr w:rsidR="00556156" w:rsidRPr="00C3549B" w14:paraId="370578E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8BE7" w14:textId="77777777" w:rsidR="00556156" w:rsidRPr="00441F25" w:rsidRDefault="00556156" w:rsidP="00556156">
            <w:r w:rsidRPr="00441F25">
              <w:t>426311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1208" w14:textId="77777777" w:rsidR="00556156" w:rsidRPr="00441F25" w:rsidRDefault="00556156" w:rsidP="00556156">
            <w:pPr>
              <w:rPr>
                <w:lang w:val="sr-Cyrl-RS"/>
              </w:rPr>
            </w:pPr>
            <w:proofErr w:type="spellStart"/>
            <w:r w:rsidRPr="00441F25">
              <w:t>Стручна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литература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r w:rsidRPr="00441F25">
              <w:rPr>
                <w:lang w:val="sr-Cyrl-RS"/>
              </w:rPr>
              <w:t xml:space="preserve">редовне потребе </w:t>
            </w:r>
            <w:proofErr w:type="spellStart"/>
            <w:r w:rsidRPr="00441F25">
              <w:t>запосл</w:t>
            </w:r>
            <w:proofErr w:type="spellEnd"/>
            <w:r w:rsidRPr="00441F25">
              <w:rPr>
                <w:lang w:val="sr-Cyrl-RS"/>
              </w:rPr>
              <w:t>ених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9327" w14:textId="53A3758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544" w14:textId="2596BAA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117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3E0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960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170.000</w:t>
            </w:r>
          </w:p>
        </w:tc>
      </w:tr>
      <w:tr w:rsidR="00556156" w:rsidRPr="00C3549B" w14:paraId="40AE5A2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75F5" w14:textId="77777777" w:rsidR="00556156" w:rsidRPr="00AC615D" w:rsidRDefault="00556156" w:rsidP="00556156">
            <w:r w:rsidRPr="00AC615D">
              <w:t>426411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26BF" w14:textId="77777777" w:rsidR="00556156" w:rsidRPr="00AC615D" w:rsidRDefault="00556156" w:rsidP="00556156">
            <w:pPr>
              <w:rPr>
                <w:lang w:val="sr-Cyrl-CS"/>
              </w:rPr>
            </w:pPr>
            <w:proofErr w:type="spellStart"/>
            <w:r w:rsidRPr="00AC615D">
              <w:t>Бензин</w:t>
            </w:r>
            <w:proofErr w:type="spellEnd"/>
            <w:r w:rsidRPr="00AC615D">
              <w:t xml:space="preserve"> </w:t>
            </w:r>
          </w:p>
          <w:p w14:paraId="2D49590F" w14:textId="77777777" w:rsidR="00556156" w:rsidRPr="00AC615D" w:rsidRDefault="00556156" w:rsidP="00556156">
            <w:pPr>
              <w:rPr>
                <w:i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6EF6" w14:textId="3F9E7940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237E27">
              <w:rPr>
                <w:bCs/>
                <w:iCs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D64" w14:textId="2283B5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237E27">
              <w:rPr>
                <w:bCs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8010" w14:textId="25855396" w:rsidR="00556156" w:rsidRPr="0091585D" w:rsidRDefault="003B0BF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56156">
              <w:rPr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78" w14:textId="4B60B576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19D" w14:textId="0420374A" w:rsidR="00556156" w:rsidRPr="00441F25" w:rsidRDefault="00556156" w:rsidP="00556156">
            <w:pPr>
              <w:jc w:val="right"/>
            </w:pPr>
            <w:r w:rsidRPr="00441F25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2</w:t>
            </w:r>
            <w:r>
              <w:rPr>
                <w:lang w:val="sr-Cyrl-RS"/>
              </w:rPr>
              <w:t>.000</w:t>
            </w:r>
          </w:p>
        </w:tc>
      </w:tr>
      <w:tr w:rsidR="00556156" w:rsidRPr="00C3549B" w14:paraId="1E615C1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C6D6" w14:textId="77777777" w:rsidR="00556156" w:rsidRPr="00441F25" w:rsidRDefault="00556156" w:rsidP="00556156">
            <w:r w:rsidRPr="00441F25">
              <w:t>426611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E7D1" w14:textId="77777777" w:rsidR="00556156" w:rsidRPr="00441F25" w:rsidRDefault="00556156" w:rsidP="00556156">
            <w:proofErr w:type="spellStart"/>
            <w:r w:rsidRPr="00441F25">
              <w:t>Материјали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образовање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224F" w14:textId="700F60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B08" w14:textId="31CB03CD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3CC" w14:textId="463C5589" w:rsidR="00556156" w:rsidRPr="0091585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FBD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F6B" w14:textId="0C584535" w:rsidR="00556156" w:rsidRPr="005618C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80.000</w:t>
            </w:r>
          </w:p>
        </w:tc>
      </w:tr>
      <w:tr w:rsidR="00556156" w:rsidRPr="00C3549B" w14:paraId="2568DD0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4DCD" w14:textId="77777777" w:rsidR="00556156" w:rsidRPr="00441F25" w:rsidRDefault="00556156" w:rsidP="00556156">
            <w:r w:rsidRPr="00441F25">
              <w:t>426811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5F7B" w14:textId="77777777" w:rsidR="00556156" w:rsidRPr="00441F25" w:rsidRDefault="00556156" w:rsidP="00556156">
            <w:proofErr w:type="spellStart"/>
            <w:r w:rsidRPr="00441F25">
              <w:t>Хемијска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средства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чишћење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B964" w14:textId="18EA45B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4A5" w14:textId="545D91A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2D8B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9BF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277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100.000</w:t>
            </w:r>
          </w:p>
        </w:tc>
      </w:tr>
      <w:tr w:rsidR="00556156" w:rsidRPr="00C3549B" w14:paraId="567B663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E994" w14:textId="77777777" w:rsidR="00556156" w:rsidRDefault="00556156" w:rsidP="00556156">
            <w:pPr>
              <w:rPr>
                <w:lang w:val="sr-Cyrl-RS"/>
              </w:rPr>
            </w:pPr>
            <w:r w:rsidRPr="00441F25">
              <w:lastRenderedPageBreak/>
              <w:t>426821</w:t>
            </w:r>
          </w:p>
          <w:p w14:paraId="48B1B2E6" w14:textId="77777777" w:rsidR="00556156" w:rsidRPr="00DA3E1C" w:rsidRDefault="00556156" w:rsidP="00556156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D1D" w14:textId="77777777" w:rsidR="00556156" w:rsidRDefault="00556156" w:rsidP="00556156">
            <w:pPr>
              <w:rPr>
                <w:lang w:val="sr-Cyrl-RS"/>
              </w:rPr>
            </w:pPr>
            <w:proofErr w:type="spellStart"/>
            <w:r w:rsidRPr="00441F25">
              <w:t>Храна</w:t>
            </w:r>
            <w:proofErr w:type="spellEnd"/>
          </w:p>
          <w:p w14:paraId="13834064" w14:textId="77777777" w:rsidR="00556156" w:rsidRPr="00DA3E1C" w:rsidRDefault="00556156" w:rsidP="00556156">
            <w:pPr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13D" w14:textId="6E81588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05C" w14:textId="24A8DC9A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A9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C4B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BEC" w14:textId="38D6CF47" w:rsidR="00556156" w:rsidRPr="00A67B9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</w:t>
            </w:r>
          </w:p>
          <w:p w14:paraId="54A84567" w14:textId="77777777" w:rsidR="00556156" w:rsidRPr="00DA3E1C" w:rsidRDefault="00556156" w:rsidP="00556156">
            <w:pPr>
              <w:jc w:val="right"/>
              <w:rPr>
                <w:lang w:val="sr-Cyrl-RS"/>
              </w:rPr>
            </w:pPr>
          </w:p>
        </w:tc>
      </w:tr>
      <w:tr w:rsidR="00556156" w:rsidRPr="00C3549B" w14:paraId="5A473A56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52F5" w14:textId="77777777" w:rsidR="00556156" w:rsidRPr="0040590D" w:rsidRDefault="00556156" w:rsidP="00556156">
            <w:r w:rsidRPr="0040590D">
              <w:t>426822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5333" w14:textId="77777777" w:rsidR="00556156" w:rsidRPr="005D1F11" w:rsidRDefault="00556156" w:rsidP="00556156">
            <w:pPr>
              <w:rPr>
                <w:lang w:val="sr-Cyrl-CS"/>
              </w:rPr>
            </w:pPr>
            <w:proofErr w:type="spellStart"/>
            <w:r w:rsidRPr="0040590D">
              <w:t>Пића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F54" w14:textId="732DB46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300.000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79F" w14:textId="7D23D73C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300.000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CD3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6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7CB" w14:textId="155883D0" w:rsidR="00556156" w:rsidRPr="0067659F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556156" w:rsidRPr="00C3549B" w14:paraId="370A8ED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D9CC" w14:textId="77777777" w:rsidR="00556156" w:rsidRPr="0040590D" w:rsidRDefault="00556156" w:rsidP="00556156">
            <w:r w:rsidRPr="0040590D">
              <w:t>426911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ED0" w14:textId="77777777" w:rsidR="00556156" w:rsidRPr="00F9462A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4406" w14:textId="3B6E44A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872" w14:textId="63050A16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4E02" w14:textId="47570735" w:rsidR="00556156" w:rsidRPr="0091585D" w:rsidRDefault="001951D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5D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421" w14:textId="2F4EF43A" w:rsidR="00556156" w:rsidRPr="00150EE8" w:rsidRDefault="00556156" w:rsidP="00556156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 w:rsidR="00E62ACE">
              <w:rPr>
                <w:lang w:val="sr-Cyrl-RS"/>
              </w:rPr>
              <w:t>85.580</w:t>
            </w:r>
          </w:p>
        </w:tc>
      </w:tr>
      <w:tr w:rsidR="00556156" w:rsidRPr="00C3549B" w14:paraId="6CB45553" w14:textId="77777777" w:rsidTr="00556156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298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426919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1E70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Остали материјали за посебне намене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7185" w14:textId="104CC34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C6B" w14:textId="5360E06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6D84" w14:textId="77777777" w:rsidR="00556156" w:rsidRPr="00B6049C" w:rsidRDefault="00556156" w:rsidP="00556156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98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FD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556156" w:rsidRPr="00C3549B" w14:paraId="0824C63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36C1" w14:textId="77777777" w:rsidR="00556156" w:rsidRPr="0019249B" w:rsidRDefault="00556156" w:rsidP="00556156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482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7B2F" w14:textId="77777777" w:rsidR="00556156" w:rsidRPr="0019249B" w:rsidRDefault="00556156" w:rsidP="00556156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Порези, обавезне таксе, казне, пенали</w:t>
            </w:r>
            <w:r>
              <w:rPr>
                <w:b/>
                <w:lang w:val="sr-Cyrl-RS"/>
              </w:rPr>
              <w:t xml:space="preserve"> и камате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7139" w14:textId="246C3365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E39" w14:textId="468DDDA2" w:rsidR="00556156" w:rsidRPr="0026388A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E149" w14:textId="77777777" w:rsidR="00556156" w:rsidRPr="0019249B" w:rsidRDefault="00556156" w:rsidP="00556156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AF5" w14:textId="77777777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295" w14:textId="77777777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</w:tr>
      <w:tr w:rsidR="00556156" w:rsidRPr="00C3549B" w14:paraId="446E10E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9E46" w14:textId="77777777" w:rsidR="00556156" w:rsidRPr="00580FE0" w:rsidRDefault="00556156" w:rsidP="00556156">
            <w:r w:rsidRPr="00580FE0">
              <w:t>482131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8DB0" w14:textId="77777777" w:rsidR="00556156" w:rsidRPr="00580FE0" w:rsidRDefault="00556156" w:rsidP="00556156">
            <w:proofErr w:type="spellStart"/>
            <w:r w:rsidRPr="00580FE0">
              <w:t>Регистрација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возила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3DC" w14:textId="65FC6781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07B" w14:textId="4B7C6040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E531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44B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1E7" w14:textId="238924EA" w:rsidR="00556156" w:rsidRPr="0026388A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4.000</w:t>
            </w:r>
          </w:p>
        </w:tc>
      </w:tr>
      <w:tr w:rsidR="00556156" w:rsidRPr="00C3549B" w14:paraId="13973C6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0332" w14:textId="77777777" w:rsidR="00556156" w:rsidRPr="00580FE0" w:rsidRDefault="00556156" w:rsidP="00556156">
            <w:r w:rsidRPr="00580FE0">
              <w:t>482</w:t>
            </w:r>
            <w:r w:rsidRPr="00580FE0">
              <w:rPr>
                <w:lang w:val="sr-Cyrl-RS"/>
              </w:rPr>
              <w:t>21</w:t>
            </w:r>
            <w:r w:rsidRPr="00580FE0"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857B" w14:textId="77777777" w:rsidR="00556156" w:rsidRPr="00580FE0" w:rsidRDefault="00556156" w:rsidP="00556156">
            <w:pPr>
              <w:rPr>
                <w:lang w:val="sr-Cyrl-CS"/>
              </w:rPr>
            </w:pPr>
            <w:proofErr w:type="spellStart"/>
            <w:r w:rsidRPr="00580FE0">
              <w:t>Републичке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43D" w14:textId="1F1BBA73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8DC" w14:textId="7D854D44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B7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CD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DAE" w14:textId="30A7B202" w:rsidR="00556156" w:rsidRPr="0026388A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</w:t>
            </w:r>
          </w:p>
        </w:tc>
      </w:tr>
      <w:tr w:rsidR="00556156" w:rsidRPr="00C3549B" w14:paraId="3055556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B767" w14:textId="77777777" w:rsidR="00556156" w:rsidRPr="00580FE0" w:rsidRDefault="00556156" w:rsidP="00556156">
            <w:r w:rsidRPr="00580FE0">
              <w:t>4822</w:t>
            </w:r>
            <w:r w:rsidRPr="00580FE0">
              <w:rPr>
                <w:lang w:val="sr-Cyrl-RS"/>
              </w:rPr>
              <w:t>3</w:t>
            </w:r>
            <w:r w:rsidRPr="00580FE0"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ECA" w14:textId="77777777" w:rsidR="00556156" w:rsidRPr="00580FE0" w:rsidRDefault="00556156" w:rsidP="00556156">
            <w:pPr>
              <w:rPr>
                <w:lang w:val="sr-Cyrl-CS"/>
              </w:rPr>
            </w:pPr>
            <w:r w:rsidRPr="00580FE0">
              <w:rPr>
                <w:lang w:val="sr-Cyrl-RS"/>
              </w:rPr>
              <w:t xml:space="preserve">Градске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1317" w14:textId="05CC878D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CAD" w14:textId="7DF2179F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C21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F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76A" w14:textId="02C1EC54" w:rsidR="00556156" w:rsidRPr="0026388A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556156" w:rsidRPr="00C3549B" w14:paraId="36AC23C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6B2" w14:textId="77777777" w:rsidR="00556156" w:rsidRPr="005B3C1C" w:rsidRDefault="00556156" w:rsidP="00556156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483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D3B" w14:textId="77777777" w:rsidR="00556156" w:rsidRPr="005B3C1C" w:rsidRDefault="00556156" w:rsidP="00556156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FEF" w14:textId="5E347635" w:rsidR="00556156" w:rsidRPr="005B3C1C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2F4" w14:textId="7FAC279D" w:rsidR="00556156" w:rsidRPr="005B3C1C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6E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2ED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EB8" w14:textId="7815E445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</w:tr>
      <w:tr w:rsidR="00556156" w:rsidRPr="00C3549B" w14:paraId="37A182D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F7C4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483111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BA59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Новчане казне и пенали по решењу судова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F3F" w14:textId="1DA7C737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8B2" w14:textId="0A78B6F6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5BAF" w14:textId="77777777" w:rsidR="00556156" w:rsidRPr="005B3C1C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90C" w14:textId="77777777" w:rsidR="00556156" w:rsidRPr="005B3C1C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A0A" w14:textId="6BD35C1E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556156" w:rsidRPr="00C3549B" w14:paraId="4DE30A4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84D5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512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C2F" w14:textId="77777777" w:rsidR="00556156" w:rsidRPr="0040590D" w:rsidRDefault="00556156" w:rsidP="00556156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Машине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58DE" w14:textId="074837F9" w:rsidR="00556156" w:rsidRPr="0037271A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B36" w14:textId="13F2E12A" w:rsidR="00556156" w:rsidRPr="0037271A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556156">
              <w:rPr>
                <w:b/>
                <w:lang w:val="sr-Cyrl-RS"/>
              </w:rPr>
              <w:t>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1421" w14:textId="139FE60D" w:rsidR="00556156" w:rsidRPr="009B2A1F" w:rsidRDefault="002319C3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</w:t>
            </w:r>
            <w:r w:rsidR="00556156">
              <w:rPr>
                <w:b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E62" w14:textId="5F28B153" w:rsidR="00556156" w:rsidRPr="0037271A" w:rsidRDefault="00D9353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556156">
              <w:rPr>
                <w:b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FD3" w14:textId="3FCEE966" w:rsidR="00556156" w:rsidRPr="006929B0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D9353D">
              <w:rPr>
                <w:b/>
                <w:lang w:val="sr-Cyrl-RS"/>
              </w:rPr>
              <w:t>35</w:t>
            </w:r>
            <w:r w:rsidR="00556156">
              <w:rPr>
                <w:b/>
                <w:lang w:val="sr-Cyrl-RS"/>
              </w:rPr>
              <w:t>.000</w:t>
            </w:r>
          </w:p>
        </w:tc>
      </w:tr>
      <w:tr w:rsidR="00556156" w:rsidRPr="00C3549B" w14:paraId="156C8A9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EBBD" w14:textId="77777777" w:rsidR="00556156" w:rsidRPr="00CE7F36" w:rsidRDefault="00556156" w:rsidP="00556156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512211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7B3D" w14:textId="77777777" w:rsidR="00556156" w:rsidRPr="00CE7F36" w:rsidRDefault="00556156" w:rsidP="00556156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Намештај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BB3C" w14:textId="78981303" w:rsidR="00556156" w:rsidRPr="00CE7F3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21A" w14:textId="6BFAEAA6" w:rsidR="00556156" w:rsidRPr="003E1B90" w:rsidRDefault="008F0DDD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E1B90">
              <w:rPr>
                <w:b/>
                <w:bCs/>
                <w:i/>
                <w:iCs/>
                <w:lang w:val="sr-Cyrl-RS"/>
              </w:rPr>
              <w:t>20.00</w:t>
            </w:r>
            <w:r w:rsidR="00556156" w:rsidRPr="003E1B90">
              <w:rPr>
                <w:b/>
                <w:bCs/>
                <w:i/>
                <w:iCs/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F91A" w14:textId="77777777" w:rsidR="00556156" w:rsidRPr="009B2A1F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3CE" w14:textId="77777777" w:rsidR="00556156" w:rsidRPr="0037271A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63A" w14:textId="21EEF453" w:rsidR="00556156" w:rsidRPr="00CE7F36" w:rsidRDefault="008F0DD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33D318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B5CD" w14:textId="77777777" w:rsidR="00556156" w:rsidRPr="0040590D" w:rsidRDefault="00556156" w:rsidP="00556156">
            <w:r w:rsidRPr="0040590D">
              <w:t>512212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F03" w14:textId="77777777" w:rsidR="00556156" w:rsidRPr="005D1F11" w:rsidRDefault="00556156" w:rsidP="00556156">
            <w:pPr>
              <w:rPr>
                <w:lang w:val="sr-Cyrl-CS"/>
              </w:rPr>
            </w:pPr>
            <w:proofErr w:type="spellStart"/>
            <w:r w:rsidRPr="0040590D">
              <w:t>Уградна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9002" w14:textId="7D1E45D5" w:rsidR="00556156" w:rsidRPr="00B3183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CA4" w14:textId="4E6C272D" w:rsidR="00556156" w:rsidRPr="003E1B90" w:rsidRDefault="0003317C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E1B90">
              <w:rPr>
                <w:b/>
                <w:bCs/>
                <w:i/>
                <w:iCs/>
                <w:lang w:val="sr-Cyrl-RS"/>
              </w:rPr>
              <w:t>8</w:t>
            </w:r>
            <w:r w:rsidR="00556156" w:rsidRPr="003E1B90">
              <w:rPr>
                <w:b/>
                <w:bCs/>
                <w:i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D71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E5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C46" w14:textId="4A11D376" w:rsidR="00556156" w:rsidRPr="00B3183D" w:rsidRDefault="008F0DD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1C247B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072B" w14:textId="77777777" w:rsidR="00556156" w:rsidRPr="00580FE0" w:rsidRDefault="00556156" w:rsidP="00556156">
            <w:r w:rsidRPr="00580FE0">
              <w:t>512221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C647" w14:textId="77777777" w:rsidR="00556156" w:rsidRPr="00580FE0" w:rsidRDefault="00556156" w:rsidP="00556156">
            <w:pPr>
              <w:rPr>
                <w:lang w:val="sr-Cyrl-CS"/>
              </w:rPr>
            </w:pPr>
            <w:proofErr w:type="spellStart"/>
            <w:r w:rsidRPr="00580FE0">
              <w:t>Рачунарска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5A7A" w14:textId="0D6A0461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524" w14:textId="2F9F3853" w:rsidR="00556156" w:rsidRPr="003E1B90" w:rsidRDefault="00556156" w:rsidP="00556156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1</w:t>
            </w:r>
            <w:r w:rsidR="008F0DDD" w:rsidRPr="003E1B90">
              <w:rPr>
                <w:lang w:val="sr-Cyrl-RS"/>
              </w:rPr>
              <w:t>7</w:t>
            </w:r>
            <w:r w:rsidRPr="003E1B90"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F01C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47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869" w14:textId="527D8DAE" w:rsidR="00556156" w:rsidRPr="006929B0" w:rsidRDefault="00556156" w:rsidP="00556156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</w:t>
            </w:r>
            <w:r>
              <w:rPr>
                <w:lang w:val="sr-Cyrl-RS"/>
              </w:rPr>
              <w:t>70.000</w:t>
            </w:r>
          </w:p>
        </w:tc>
      </w:tr>
      <w:tr w:rsidR="00556156" w:rsidRPr="00C3549B" w14:paraId="4634330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504E" w14:textId="77777777" w:rsidR="00556156" w:rsidRPr="0040590D" w:rsidRDefault="00556156" w:rsidP="00556156">
            <w:r w:rsidRPr="0040590D">
              <w:t>512222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A3FD" w14:textId="640A6CDB" w:rsidR="00556156" w:rsidRPr="0003317C" w:rsidRDefault="00556156" w:rsidP="00556156">
            <w:pPr>
              <w:rPr>
                <w:lang w:val="sr-Cyrl-RS"/>
              </w:rPr>
            </w:pPr>
            <w:proofErr w:type="spellStart"/>
            <w:r>
              <w:t>Штампачи</w:t>
            </w:r>
            <w:proofErr w:type="spellEnd"/>
            <w:r w:rsidR="0003317C">
              <w:t>-</w:t>
            </w:r>
            <w:r w:rsidR="0003317C">
              <w:rPr>
                <w:lang w:val="sr-Cyrl-RS"/>
              </w:rPr>
              <w:t>3Д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1113" w14:textId="3736A46D" w:rsidR="00556156" w:rsidRPr="00C442A8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2E2" w14:textId="7EFEFB53" w:rsidR="00556156" w:rsidRPr="003E1B90" w:rsidRDefault="0003317C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E1B90">
              <w:rPr>
                <w:b/>
                <w:bCs/>
                <w:i/>
                <w:iCs/>
                <w:lang w:val="sr-Cyrl-RS"/>
              </w:rPr>
              <w:t>1</w:t>
            </w:r>
            <w:r w:rsidR="00556156" w:rsidRPr="003E1B90">
              <w:rPr>
                <w:b/>
                <w:bCs/>
                <w:i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710B" w14:textId="77777777" w:rsidR="00556156" w:rsidRPr="00FB7222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969" w14:textId="77777777" w:rsidR="00556156" w:rsidRPr="009B2A1F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AE0" w14:textId="22A77B84" w:rsidR="00556156" w:rsidRPr="00C442A8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6156">
              <w:rPr>
                <w:lang w:val="sr-Cyrl-RS"/>
              </w:rPr>
              <w:t>20.000</w:t>
            </w:r>
          </w:p>
        </w:tc>
      </w:tr>
      <w:tr w:rsidR="00556156" w:rsidRPr="00C3549B" w14:paraId="36D13FE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4A3D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512241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F6EE" w14:textId="3EC64C1A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Електронска опрема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CA19" w14:textId="464EC35D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F6A" w14:textId="414D39A4" w:rsidR="00556156" w:rsidRPr="003E1B90" w:rsidRDefault="00556156" w:rsidP="00556156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79A5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6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783" w14:textId="742BC3EE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28B5FBE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290" w14:textId="77777777" w:rsidR="00556156" w:rsidRPr="00C442A8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512251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E26" w14:textId="77777777" w:rsidR="00556156" w:rsidRPr="00C442A8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Опрема за домаћинство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8EB6" w14:textId="56A9917D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670" w14:textId="33593ABE" w:rsidR="00556156" w:rsidRPr="003E1B90" w:rsidRDefault="008F0DDD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E1B90">
              <w:rPr>
                <w:b/>
                <w:bCs/>
                <w:i/>
                <w:iCs/>
                <w:lang w:val="sr-Cyrl-RS"/>
              </w:rPr>
              <w:t>4</w:t>
            </w:r>
            <w:r w:rsidR="00556156" w:rsidRPr="003E1B90">
              <w:rPr>
                <w:b/>
                <w:bCs/>
                <w:i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62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85B" w14:textId="77777777" w:rsidR="00556156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EF0" w14:textId="6DCD1254" w:rsidR="00556156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260005F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70CE" w14:textId="77777777" w:rsidR="00556156" w:rsidRPr="0040590D" w:rsidRDefault="00556156" w:rsidP="00556156">
            <w:r w:rsidRPr="0040590D">
              <w:t>512611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8F44" w14:textId="77777777" w:rsidR="00556156" w:rsidRPr="0040590D" w:rsidRDefault="00556156" w:rsidP="00556156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образовање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3EC" w14:textId="423F45EC" w:rsidR="00556156" w:rsidRPr="00B3183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B66" w14:textId="539A8B90" w:rsidR="00556156" w:rsidRPr="00B3183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C76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1FC" w14:textId="39BE2347" w:rsidR="00556156" w:rsidRPr="00D74C21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0AF" w14:textId="2E467020" w:rsidR="00556156" w:rsidRPr="00B3183D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28F81B23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DB2E" w14:textId="77777777" w:rsidR="00556156" w:rsidRPr="0040590D" w:rsidRDefault="00556156" w:rsidP="00556156">
            <w:r w:rsidRPr="0040590D">
              <w:t>512621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61DC" w14:textId="77777777" w:rsidR="00556156" w:rsidRPr="0040590D" w:rsidRDefault="00556156" w:rsidP="00556156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науку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E8D9" w14:textId="77777777" w:rsidR="00556156" w:rsidRPr="00B3183D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1F4" w14:textId="77777777" w:rsidR="00556156" w:rsidRPr="00B3183D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CE4F" w14:textId="55DD0050" w:rsidR="00556156" w:rsidRPr="00FB7222" w:rsidRDefault="002319C3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556156">
              <w:rPr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02F" w14:textId="34D5031A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4E0" w14:textId="4A6C7FEF" w:rsidR="00556156" w:rsidRPr="006929B0" w:rsidRDefault="00E62ACE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D9353D">
              <w:rPr>
                <w:lang w:val="sr-Cyrl-RS"/>
              </w:rPr>
              <w:t>0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0F26AFC1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550" w14:textId="77777777" w:rsidR="00556156" w:rsidRPr="00B3183D" w:rsidRDefault="00556156" w:rsidP="00556156">
            <w:pPr>
              <w:rPr>
                <w:b/>
                <w:lang w:val="sr-Cyrl-RS"/>
              </w:rPr>
            </w:pPr>
            <w:r w:rsidRPr="00B3183D">
              <w:rPr>
                <w:b/>
                <w:lang w:val="sr-Cyrl-RS"/>
              </w:rPr>
              <w:t>515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5F5D" w14:textId="77777777" w:rsidR="00556156" w:rsidRPr="00B3183D" w:rsidRDefault="00556156" w:rsidP="005561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8F8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</w:t>
            </w:r>
          </w:p>
          <w:p w14:paraId="125A2956" w14:textId="455C827B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158" w14:textId="2FA7EE00" w:rsidR="00556156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56156">
              <w:rPr>
                <w:b/>
                <w:lang w:val="sr-Cyrl-RS"/>
              </w:rPr>
              <w:t>80.000</w:t>
            </w:r>
          </w:p>
          <w:p w14:paraId="512003FF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B39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C33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1F" w14:textId="00C33042" w:rsidR="00556156" w:rsidRPr="006929B0" w:rsidRDefault="00D9353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56156">
              <w:rPr>
                <w:b/>
                <w:lang w:val="sr-Cyrl-RS"/>
              </w:rPr>
              <w:t>80.000</w:t>
            </w:r>
          </w:p>
        </w:tc>
      </w:tr>
      <w:tr w:rsidR="00556156" w:rsidRPr="00C3549B" w14:paraId="6728C3B8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2A45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515111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8AE2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Компјутерски софтвер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D691" w14:textId="08C9D1A2" w:rsidR="00556156" w:rsidRPr="00580FE0" w:rsidRDefault="00556156" w:rsidP="00556156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A0A" w14:textId="4A482EB2" w:rsidR="00556156" w:rsidRPr="003E1B90" w:rsidRDefault="008F0DDD" w:rsidP="0055615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3E1B90">
              <w:rPr>
                <w:b/>
                <w:bCs/>
                <w:i/>
                <w:iCs/>
                <w:lang w:val="sr-Cyrl-RS"/>
              </w:rPr>
              <w:t>1</w:t>
            </w:r>
            <w:r w:rsidR="00556156" w:rsidRPr="003E1B90">
              <w:rPr>
                <w:b/>
                <w:bCs/>
                <w:i/>
                <w:iCs/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FB04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7E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233" w14:textId="51C0EF8D" w:rsidR="00556156" w:rsidRPr="00D74C21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6156">
              <w:rPr>
                <w:lang w:val="sr-Cyrl-RS"/>
              </w:rPr>
              <w:t>40.000</w:t>
            </w:r>
          </w:p>
        </w:tc>
      </w:tr>
      <w:tr w:rsidR="00556156" w:rsidRPr="00C3549B" w14:paraId="6BEF4C77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57D7" w14:textId="77777777" w:rsidR="00556156" w:rsidRPr="00B3183D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515121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F76" w14:textId="77777777" w:rsidR="00556156" w:rsidRPr="00B3183D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Књиге у библиотеци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28DD" w14:textId="417BD7AB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C90" w14:textId="32FE7C73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47E7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7C6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04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1A062D8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67EA" w14:textId="77777777" w:rsidR="00556156" w:rsidRPr="0040590D" w:rsidRDefault="00556156" w:rsidP="00556156">
            <w:pPr>
              <w:rPr>
                <w:b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716C" w14:textId="77777777" w:rsidR="00556156" w:rsidRPr="00E01DA6" w:rsidRDefault="00556156" w:rsidP="00556156">
            <w:pPr>
              <w:rPr>
                <w:b/>
                <w:lang w:val="sr-Cyrl-RS"/>
              </w:rPr>
            </w:pPr>
            <w:r>
              <w:rPr>
                <w:b/>
              </w:rPr>
              <w:t>УКУПНО: 200</w:t>
            </w: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-00</w:t>
            </w:r>
            <w:r>
              <w:rPr>
                <w:b/>
                <w:lang w:val="sr-Cyrl-R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8E37" w14:textId="55BC9824" w:rsidR="00556156" w:rsidRPr="00BE66DD" w:rsidRDefault="00556156" w:rsidP="00556156">
            <w:pPr>
              <w:jc w:val="right"/>
              <w:rPr>
                <w:b/>
                <w:lang w:val="sr-Cyrl-RS"/>
              </w:rPr>
            </w:pPr>
            <w:r w:rsidRPr="00BE66DD">
              <w:rPr>
                <w:b/>
                <w:lang w:val="sr-Cyrl-RS"/>
              </w:rPr>
              <w:t>22.</w:t>
            </w:r>
            <w:r>
              <w:rPr>
                <w:b/>
                <w:lang w:val="sr-Cyrl-RS"/>
              </w:rPr>
              <w:t>041.381</w:t>
            </w:r>
          </w:p>
          <w:p w14:paraId="4B8C07E9" w14:textId="06E2FAB8" w:rsidR="00556156" w:rsidRPr="0076418B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314" w14:textId="1B1B7F10" w:rsidR="00556156" w:rsidRPr="00387D67" w:rsidRDefault="00556156" w:rsidP="0055615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387D67">
              <w:rPr>
                <w:b/>
                <w:sz w:val="22"/>
                <w:szCs w:val="22"/>
                <w:lang w:val="sr-Cyrl-RS"/>
              </w:rPr>
              <w:t>22.041.381</w:t>
            </w:r>
            <w:r w:rsidR="00387D67" w:rsidRPr="00387D67">
              <w:rPr>
                <w:b/>
                <w:sz w:val="22"/>
                <w:szCs w:val="22"/>
                <w:lang w:val="sr-Cyrl-RS"/>
              </w:rPr>
              <w:t xml:space="preserve"> (01)</w:t>
            </w:r>
          </w:p>
          <w:p w14:paraId="77711EFB" w14:textId="2EE25B21" w:rsidR="00387D67" w:rsidRPr="00387D67" w:rsidRDefault="00387D67" w:rsidP="00556156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004EBB76" w14:textId="3F257618" w:rsidR="00556156" w:rsidRPr="00C41BEC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BA5" w14:textId="415DF435" w:rsidR="00556156" w:rsidRPr="00567148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1AB" w14:textId="7B892990" w:rsidR="00556156" w:rsidRPr="0076418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A82" w14:textId="374376C6" w:rsidR="00556156" w:rsidRPr="00E62ACE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</w:t>
            </w:r>
            <w:r w:rsidR="009F5D16">
              <w:rPr>
                <w:b/>
                <w:lang w:val="sr-Cyrl-RS"/>
              </w:rPr>
              <w:t>58</w:t>
            </w:r>
            <w:r w:rsidR="00E62ACE">
              <w:rPr>
                <w:b/>
                <w:lang w:val="sr-Cyrl-RS"/>
              </w:rPr>
              <w:t>3.394</w:t>
            </w:r>
          </w:p>
        </w:tc>
      </w:tr>
    </w:tbl>
    <w:p w14:paraId="522A2C6E" w14:textId="4E040EAB" w:rsidR="009E0823" w:rsidRPr="00FF6C6D" w:rsidRDefault="00787C6A" w:rsidP="00DA3E1C">
      <w:pPr>
        <w:ind w:right="672"/>
        <w:jc w:val="center"/>
        <w:rPr>
          <w:b/>
          <w:sz w:val="28"/>
          <w:szCs w:val="28"/>
          <w:u w:val="single"/>
          <w:lang w:val="sr-Cyrl-RS"/>
        </w:rPr>
      </w:pPr>
      <w:r w:rsidRPr="00FF6C6D">
        <w:rPr>
          <w:b/>
          <w:sz w:val="28"/>
          <w:szCs w:val="28"/>
          <w:u w:val="single"/>
          <w:lang w:val="sr-Cyrl-RS"/>
        </w:rPr>
        <w:lastRenderedPageBreak/>
        <w:t xml:space="preserve">Образложење </w:t>
      </w:r>
    </w:p>
    <w:p w14:paraId="0CB39DE6" w14:textId="61BD49FC" w:rsidR="000D4807" w:rsidRPr="00FF6C6D" w:rsidRDefault="000D4807" w:rsidP="0051276D">
      <w:pPr>
        <w:jc w:val="center"/>
        <w:rPr>
          <w:b/>
          <w:sz w:val="28"/>
          <w:szCs w:val="28"/>
          <w:u w:val="single"/>
          <w:lang w:val="sr-Cyrl-RS"/>
        </w:rPr>
      </w:pPr>
    </w:p>
    <w:p w14:paraId="18754B2B" w14:textId="4E19E011" w:rsidR="000D4807" w:rsidRPr="00591606" w:rsidRDefault="000D4807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ab/>
        <w:t>У складу са Одлуком о буџету Града Смедерева за 2023. годину и опредељеној апропријацији, а полазећи од Програма рада Регионалног центра за професионални развој запослених у образовању Смедерево</w:t>
      </w:r>
      <w:r w:rsidR="00420829" w:rsidRPr="00591606">
        <w:rPr>
          <w:bCs/>
          <w:lang w:val="sr-Cyrl-RS"/>
        </w:rPr>
        <w:t>, као и чињенице да се сва средства реализују преко Буџета Града Смедерева</w:t>
      </w:r>
      <w:r w:rsidR="00F8496F" w:rsidRPr="00591606">
        <w:rPr>
          <w:bCs/>
          <w:lang w:val="sr-Cyrl-RS"/>
        </w:rPr>
        <w:t xml:space="preserve"> (изузев наменског рачуна за боловање преко 30 дана за који постоји посебан рачун)</w:t>
      </w:r>
      <w:r w:rsidR="00420829" w:rsidRPr="00591606">
        <w:rPr>
          <w:bCs/>
          <w:lang w:val="sr-Cyrl-RS"/>
        </w:rPr>
        <w:t>, планирана су укупна средства за 2023. годину у износу од 2</w:t>
      </w:r>
      <w:r w:rsidR="00866368" w:rsidRPr="00591606">
        <w:rPr>
          <w:bCs/>
          <w:lang w:val="sr-Latn-RS"/>
        </w:rPr>
        <w:t>2.491.381</w:t>
      </w:r>
      <w:r w:rsidR="00420829" w:rsidRPr="00591606">
        <w:rPr>
          <w:bCs/>
          <w:lang w:val="sr-Cyrl-RS"/>
        </w:rPr>
        <w:t xml:space="preserve"> динара, што је на нивоу планираних средстава за 2022. годину</w:t>
      </w:r>
      <w:r w:rsidR="00B96255" w:rsidRPr="00591606">
        <w:rPr>
          <w:bCs/>
          <w:lang w:val="sr-Cyrl-RS"/>
        </w:rPr>
        <w:t>.  Ребалансом  за 2023. годину средства се увећавају</w:t>
      </w:r>
      <w:r w:rsidR="00EA00B3" w:rsidRPr="00591606">
        <w:rPr>
          <w:bCs/>
          <w:lang w:val="sr-Cyrl-RS"/>
        </w:rPr>
        <w:t xml:space="preserve"> само</w:t>
      </w:r>
      <w:r w:rsidR="00B96255" w:rsidRPr="00591606">
        <w:rPr>
          <w:bCs/>
          <w:lang w:val="sr-Cyrl-RS"/>
        </w:rPr>
        <w:t xml:space="preserve"> из других извора   17- Неутрошена средства Републике из претходне године за 92.013 динара, те су укупна планирана средства за 2023. годину у износу од 22.</w:t>
      </w:r>
      <w:r w:rsidR="00EA00B3" w:rsidRPr="00591606">
        <w:rPr>
          <w:bCs/>
          <w:lang w:val="sr-Cyrl-RS"/>
        </w:rPr>
        <w:t>58</w:t>
      </w:r>
      <w:r w:rsidR="00B96255" w:rsidRPr="00591606">
        <w:rPr>
          <w:bCs/>
          <w:lang w:val="sr-Cyrl-RS"/>
        </w:rPr>
        <w:t>3.394 динара.</w:t>
      </w:r>
    </w:p>
    <w:p w14:paraId="63A51C7A" w14:textId="4F101C32" w:rsidR="00420829" w:rsidRPr="00591606" w:rsidRDefault="00420829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ab/>
        <w:t>У структури планираних извора средстава средства из Буџета града Смедерева су у</w:t>
      </w:r>
      <w:r w:rsidR="00B96255" w:rsidRPr="00591606">
        <w:rPr>
          <w:bCs/>
          <w:lang w:val="sr-Cyrl-RS"/>
        </w:rPr>
        <w:t xml:space="preserve"> непромењеном </w:t>
      </w:r>
      <w:r w:rsidRPr="00591606">
        <w:rPr>
          <w:bCs/>
          <w:lang w:val="sr-Cyrl-RS"/>
        </w:rPr>
        <w:t xml:space="preserve"> износу од 2</w:t>
      </w:r>
      <w:r w:rsidR="00866368" w:rsidRPr="00591606">
        <w:rPr>
          <w:bCs/>
          <w:lang w:val="sr-Latn-RS"/>
        </w:rPr>
        <w:t>2.041.381</w:t>
      </w:r>
      <w:r w:rsidRPr="00591606">
        <w:rPr>
          <w:bCs/>
          <w:lang w:val="sr-Cyrl-RS"/>
        </w:rPr>
        <w:t xml:space="preserve"> динара, пренета а неутрошена средства ЦПН-а на рачуну Буџета Града се планирају у износу од 2</w:t>
      </w:r>
      <w:r w:rsidR="00B96255" w:rsidRPr="00591606">
        <w:rPr>
          <w:bCs/>
          <w:lang w:val="sr-Cyrl-RS"/>
        </w:rPr>
        <w:t>92.013</w:t>
      </w:r>
      <w:r w:rsidRPr="00591606">
        <w:rPr>
          <w:bCs/>
          <w:lang w:val="sr-Cyrl-RS"/>
        </w:rPr>
        <w:t xml:space="preserve"> динара,  планирана су средства по јавном позиву</w:t>
      </w:r>
      <w:r w:rsidR="00B26A43" w:rsidRPr="00591606">
        <w:rPr>
          <w:bCs/>
          <w:lang w:val="sr-Cyrl-RS"/>
        </w:rPr>
        <w:t xml:space="preserve"> (средства Републ</w:t>
      </w:r>
      <w:r w:rsidR="00866368" w:rsidRPr="00591606">
        <w:rPr>
          <w:bCs/>
          <w:lang w:val="sr-Cyrl-RS"/>
        </w:rPr>
        <w:t>и</w:t>
      </w:r>
      <w:r w:rsidR="00B26A43" w:rsidRPr="00591606">
        <w:rPr>
          <w:bCs/>
          <w:lang w:val="sr-Cyrl-RS"/>
        </w:rPr>
        <w:t xml:space="preserve">ке Србије) </w:t>
      </w:r>
      <w:r w:rsidRPr="00591606">
        <w:rPr>
          <w:bCs/>
          <w:lang w:val="sr-Cyrl-RS"/>
        </w:rPr>
        <w:t xml:space="preserve"> преко Центра за промоцију науке за 2023. годину у износу од 250.000 динара</w:t>
      </w:r>
      <w:r w:rsidR="00EA00B3" w:rsidRPr="00591606">
        <w:rPr>
          <w:bCs/>
          <w:lang w:val="sr-Cyrl-RS"/>
        </w:rPr>
        <w:t xml:space="preserve">. </w:t>
      </w:r>
    </w:p>
    <w:p w14:paraId="4D6F795A" w14:textId="4F370347" w:rsidR="00420829" w:rsidRPr="00591606" w:rsidRDefault="00420829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ab/>
        <w:t>Сагледавајући структуру ангажовања средстава по одређеним наменама и по контном плану за кориснике буџетских средстава, средства су у следећим износима:</w:t>
      </w:r>
    </w:p>
    <w:p w14:paraId="0C8594EF" w14:textId="0E867D46" w:rsidR="007D7202" w:rsidRPr="00591606" w:rsidRDefault="004103E1" w:rsidP="0051276D">
      <w:pPr>
        <w:jc w:val="both"/>
        <w:rPr>
          <w:b/>
          <w:u w:val="single"/>
          <w:lang w:val="sr-Cyrl-RS"/>
        </w:rPr>
      </w:pPr>
      <w:r w:rsidRPr="00591606">
        <w:rPr>
          <w:b/>
          <w:u w:val="single"/>
          <w:lang w:val="sr-Latn-RS"/>
        </w:rPr>
        <w:t xml:space="preserve"> </w:t>
      </w:r>
      <w:r w:rsidRPr="00591606">
        <w:rPr>
          <w:b/>
          <w:u w:val="single"/>
          <w:lang w:val="sr-Cyrl-RS"/>
        </w:rPr>
        <w:t xml:space="preserve">Измене финансијског плана са </w:t>
      </w:r>
      <w:r w:rsidR="008C72F7" w:rsidRPr="00591606">
        <w:rPr>
          <w:b/>
          <w:u w:val="single"/>
          <w:lang w:val="sr-Cyrl-RS"/>
        </w:rPr>
        <w:t>и</w:t>
      </w:r>
      <w:r w:rsidR="007D7202" w:rsidRPr="00591606">
        <w:rPr>
          <w:b/>
          <w:u w:val="single"/>
          <w:lang w:val="sr-Cyrl-RS"/>
        </w:rPr>
        <w:t>звор</w:t>
      </w:r>
      <w:r w:rsidR="008C72F7" w:rsidRPr="00591606">
        <w:rPr>
          <w:b/>
          <w:u w:val="single"/>
          <w:lang w:val="sr-Cyrl-RS"/>
        </w:rPr>
        <w:t>а</w:t>
      </w:r>
      <w:r w:rsidR="007D7202" w:rsidRPr="00591606">
        <w:rPr>
          <w:b/>
          <w:u w:val="single"/>
          <w:lang w:val="sr-Cyrl-RS"/>
        </w:rPr>
        <w:t xml:space="preserve"> средстава 01-средства Буџета</w:t>
      </w:r>
      <w:r w:rsidR="008C72F7" w:rsidRPr="00591606">
        <w:rPr>
          <w:b/>
          <w:u w:val="single"/>
          <w:lang w:val="sr-Cyrl-RS"/>
        </w:rPr>
        <w:t>, укупна средства су без промене, али је измењена структура у укупном износу од 161.000 динара и то:</w:t>
      </w:r>
    </w:p>
    <w:p w14:paraId="402CC27A" w14:textId="2F6B9FA7" w:rsidR="008C72F7" w:rsidRPr="00591606" w:rsidRDefault="008C72F7" w:rsidP="00D50DD6">
      <w:pPr>
        <w:pStyle w:val="ListParagraph"/>
        <w:jc w:val="both"/>
        <w:rPr>
          <w:b/>
          <w:u w:val="single"/>
          <w:lang w:val="sr-Cyrl-RS"/>
        </w:rPr>
      </w:pPr>
      <w:r w:rsidRPr="00591606">
        <w:rPr>
          <w:b/>
          <w:i/>
          <w:iCs/>
          <w:lang w:val="sr-Cyrl-RS"/>
        </w:rPr>
        <w:t>Средства су повећана на следећим контима</w:t>
      </w:r>
      <w:r w:rsidRPr="00591606">
        <w:rPr>
          <w:bCs/>
          <w:lang w:val="sr-Cyrl-RS"/>
        </w:rPr>
        <w:t>:</w:t>
      </w:r>
    </w:p>
    <w:p w14:paraId="6370B8A9" w14:textId="007C2DFB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425226 Биротехничка опрема за 20.000 динара</w:t>
      </w:r>
    </w:p>
    <w:p w14:paraId="16A682D4" w14:textId="28DDA95A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512212 Уградна опрема за 40.000 динара</w:t>
      </w:r>
    </w:p>
    <w:p w14:paraId="2BCFFBC7" w14:textId="62A1D1D1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512222 Штампачи 3Д за 100.000 динара</w:t>
      </w:r>
    </w:p>
    <w:p w14:paraId="6196C67F" w14:textId="77777777" w:rsidR="00D50DD6" w:rsidRPr="00591606" w:rsidRDefault="00D50DD6" w:rsidP="00D50DD6">
      <w:pPr>
        <w:pStyle w:val="ListParagraph"/>
        <w:jc w:val="both"/>
        <w:rPr>
          <w:b/>
          <w:u w:val="single"/>
          <w:lang w:val="sr-Cyrl-RS"/>
        </w:rPr>
      </w:pPr>
    </w:p>
    <w:p w14:paraId="6347A277" w14:textId="2A3DC8C3" w:rsidR="008C72F7" w:rsidRPr="00591606" w:rsidRDefault="008C72F7" w:rsidP="00D50DD6">
      <w:pPr>
        <w:pStyle w:val="ListParagraph"/>
        <w:jc w:val="both"/>
        <w:rPr>
          <w:bCs/>
          <w:lang w:val="sr-Cyrl-RS"/>
        </w:rPr>
      </w:pPr>
      <w:r w:rsidRPr="00591606">
        <w:rPr>
          <w:b/>
          <w:i/>
          <w:iCs/>
          <w:lang w:val="sr-Cyrl-RS"/>
        </w:rPr>
        <w:t xml:space="preserve">Додата је нова ставка </w:t>
      </w:r>
      <w:r w:rsidRPr="00591606">
        <w:rPr>
          <w:bCs/>
          <w:lang w:val="sr-Cyrl-RS"/>
        </w:rPr>
        <w:t>на конту 411114 додатак за рад ноћу за 1.000 динара</w:t>
      </w:r>
    </w:p>
    <w:p w14:paraId="5FE3E021" w14:textId="77777777" w:rsidR="00D50DD6" w:rsidRPr="00591606" w:rsidRDefault="00D50DD6" w:rsidP="00D50DD6">
      <w:pPr>
        <w:pStyle w:val="ListParagraph"/>
        <w:jc w:val="both"/>
        <w:rPr>
          <w:b/>
          <w:u w:val="single"/>
          <w:lang w:val="sr-Cyrl-RS"/>
        </w:rPr>
      </w:pPr>
    </w:p>
    <w:p w14:paraId="3517CFF9" w14:textId="60AF7128" w:rsidR="008C72F7" w:rsidRPr="00591606" w:rsidRDefault="008C72F7" w:rsidP="00D50DD6">
      <w:pPr>
        <w:pStyle w:val="ListParagraph"/>
        <w:jc w:val="both"/>
        <w:rPr>
          <w:b/>
          <w:i/>
          <w:iCs/>
          <w:u w:val="single"/>
          <w:lang w:val="sr-Cyrl-RS"/>
        </w:rPr>
      </w:pPr>
      <w:r w:rsidRPr="00591606">
        <w:rPr>
          <w:b/>
          <w:i/>
          <w:iCs/>
          <w:lang w:val="sr-Cyrl-RS"/>
        </w:rPr>
        <w:t>Средства су смањена на следећим контима:</w:t>
      </w:r>
    </w:p>
    <w:p w14:paraId="7C05211F" w14:textId="04DBD16B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411111 Плате по основу цене рада за 1.000 динара</w:t>
      </w:r>
    </w:p>
    <w:p w14:paraId="410610A0" w14:textId="6D8C678A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425116 Централно грејање за 20.000 динара</w:t>
      </w:r>
    </w:p>
    <w:p w14:paraId="7ADC2520" w14:textId="587C25C0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512221 Намештај за 30.000 динара</w:t>
      </w:r>
    </w:p>
    <w:p w14:paraId="63A05746" w14:textId="437FA3BA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51251 Опрема за домаћинство за 10.000 динара</w:t>
      </w:r>
    </w:p>
    <w:p w14:paraId="5CD77336" w14:textId="5AAD2BC8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 xml:space="preserve">Конто 515111 Компјутерски софтвер за 100.000 динара </w:t>
      </w:r>
    </w:p>
    <w:p w14:paraId="420D242F" w14:textId="77777777" w:rsidR="008C72F7" w:rsidRPr="00591606" w:rsidRDefault="008C72F7" w:rsidP="0051276D">
      <w:pPr>
        <w:jc w:val="both"/>
        <w:rPr>
          <w:b/>
          <w:u w:val="single"/>
          <w:lang w:val="sr-Cyrl-RS"/>
        </w:rPr>
      </w:pPr>
    </w:p>
    <w:p w14:paraId="678038E7" w14:textId="7B2FA2DD" w:rsidR="00EA3BB5" w:rsidRPr="00591606" w:rsidRDefault="00EA3BB5" w:rsidP="0051276D">
      <w:pPr>
        <w:jc w:val="both"/>
        <w:rPr>
          <w:bCs/>
          <w:lang w:val="sr-Cyrl-RS"/>
        </w:rPr>
      </w:pPr>
      <w:r w:rsidRPr="00591606">
        <w:rPr>
          <w:b/>
          <w:u w:val="single"/>
          <w:lang w:val="sr-Cyrl-RS"/>
        </w:rPr>
        <w:t>Извор средстава 17- неутрошена средства ЦПН-а из претходне године</w:t>
      </w:r>
      <w:r w:rsidRPr="00591606">
        <w:rPr>
          <w:bCs/>
          <w:lang w:val="sr-Cyrl-RS"/>
        </w:rPr>
        <w:t xml:space="preserve"> </w:t>
      </w:r>
      <w:r w:rsidR="00201A00" w:rsidRPr="00591606">
        <w:rPr>
          <w:bCs/>
          <w:lang w:val="sr-Cyrl-RS"/>
        </w:rPr>
        <w:t>с</w:t>
      </w:r>
      <w:r w:rsidRPr="00591606">
        <w:rPr>
          <w:bCs/>
          <w:lang w:val="sr-Cyrl-RS"/>
        </w:rPr>
        <w:t xml:space="preserve">у </w:t>
      </w:r>
      <w:r w:rsidR="00201A00" w:rsidRPr="00591606">
        <w:rPr>
          <w:bCs/>
          <w:lang w:val="sr-Cyrl-RS"/>
        </w:rPr>
        <w:t xml:space="preserve">планирана у </w:t>
      </w:r>
      <w:r w:rsidRPr="00591606">
        <w:rPr>
          <w:bCs/>
          <w:lang w:val="sr-Cyrl-RS"/>
        </w:rPr>
        <w:t>износу од 200.000 динара</w:t>
      </w:r>
      <w:r w:rsidR="00201A00" w:rsidRPr="00591606">
        <w:rPr>
          <w:bCs/>
          <w:lang w:val="sr-Cyrl-RS"/>
        </w:rPr>
        <w:t>, али је стање наведених средстава на крају 2022.године у износу од 292.013 динара</w:t>
      </w:r>
      <w:r w:rsidR="00BA3BAD" w:rsidRPr="00591606">
        <w:rPr>
          <w:bCs/>
          <w:lang w:val="sr-Cyrl-RS"/>
        </w:rPr>
        <w:t>,</w:t>
      </w:r>
      <w:r w:rsidR="00160B64" w:rsidRPr="00591606">
        <w:rPr>
          <w:bCs/>
          <w:lang w:val="sr-Cyrl-RS"/>
        </w:rPr>
        <w:t xml:space="preserve"> те се </w:t>
      </w:r>
      <w:r w:rsidR="00BA3BAD" w:rsidRPr="00591606">
        <w:rPr>
          <w:bCs/>
          <w:lang w:val="sr-Cyrl-RS"/>
        </w:rPr>
        <w:t xml:space="preserve"> увећавају  за 92.013 динара </w:t>
      </w:r>
      <w:r w:rsidR="00201A00" w:rsidRPr="00591606">
        <w:rPr>
          <w:bCs/>
          <w:lang w:val="sr-Cyrl-RS"/>
        </w:rPr>
        <w:t xml:space="preserve"> и </w:t>
      </w:r>
      <w:r w:rsidRPr="00591606">
        <w:rPr>
          <w:bCs/>
          <w:lang w:val="sr-Cyrl-RS"/>
        </w:rPr>
        <w:t xml:space="preserve"> п</w:t>
      </w:r>
      <w:r w:rsidR="00BA3BAD" w:rsidRPr="00591606">
        <w:rPr>
          <w:bCs/>
          <w:lang w:val="sr-Cyrl-RS"/>
        </w:rPr>
        <w:t>ромене</w:t>
      </w:r>
      <w:r w:rsidRPr="00591606">
        <w:rPr>
          <w:bCs/>
          <w:lang w:val="sr-Cyrl-RS"/>
        </w:rPr>
        <w:t xml:space="preserve"> с</w:t>
      </w:r>
      <w:r w:rsidR="00BA3BAD" w:rsidRPr="00591606">
        <w:rPr>
          <w:bCs/>
          <w:lang w:val="sr-Cyrl-RS"/>
        </w:rPr>
        <w:t xml:space="preserve">у </w:t>
      </w:r>
      <w:r w:rsidRPr="00591606">
        <w:rPr>
          <w:bCs/>
          <w:lang w:val="sr-Cyrl-RS"/>
        </w:rPr>
        <w:t xml:space="preserve"> следеће :</w:t>
      </w:r>
    </w:p>
    <w:p w14:paraId="384A1A25" w14:textId="2BF57B0F" w:rsidR="005331EA" w:rsidRPr="00591606" w:rsidRDefault="005331EA" w:rsidP="0051276D">
      <w:pPr>
        <w:jc w:val="both"/>
        <w:rPr>
          <w:b/>
          <w:i/>
          <w:iCs/>
          <w:lang w:val="sr-Cyrl-RS"/>
        </w:rPr>
      </w:pPr>
      <w:r w:rsidRPr="00591606">
        <w:rPr>
          <w:bCs/>
          <w:lang w:val="sr-Cyrl-RS"/>
        </w:rPr>
        <w:lastRenderedPageBreak/>
        <w:tab/>
      </w:r>
      <w:r w:rsidRPr="00591606">
        <w:rPr>
          <w:b/>
          <w:i/>
          <w:iCs/>
          <w:lang w:val="sr-Cyrl-RS"/>
        </w:rPr>
        <w:t>Средства су повећана на следећим контима:</w:t>
      </w:r>
    </w:p>
    <w:p w14:paraId="314F76A2" w14:textId="5C9014DC" w:rsidR="005331EA" w:rsidRPr="00591606" w:rsidRDefault="005331EA" w:rsidP="005331EA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423416 Остале услуге штампе и копирања за 12.320 динара</w:t>
      </w:r>
    </w:p>
    <w:p w14:paraId="43929F27" w14:textId="2982DE2E" w:rsidR="005331EA" w:rsidRPr="00591606" w:rsidRDefault="005331EA" w:rsidP="005331EA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423599 Остале стручне услуге за 99.113 динара</w:t>
      </w:r>
    </w:p>
    <w:p w14:paraId="331A9595" w14:textId="20D4B6AA" w:rsidR="005331EA" w:rsidRPr="00591606" w:rsidRDefault="005331EA" w:rsidP="005331EA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426111 Канцеларијски материјал за 13.000 динара</w:t>
      </w:r>
    </w:p>
    <w:p w14:paraId="4AF0E5E2" w14:textId="2490A597" w:rsidR="005331EA" w:rsidRPr="00591606" w:rsidRDefault="005331EA" w:rsidP="005331EA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 xml:space="preserve">Конто 426911 Остали материјали за посебне намене за </w:t>
      </w:r>
      <w:r w:rsidR="0001398C" w:rsidRPr="00591606">
        <w:rPr>
          <w:bCs/>
          <w:lang w:val="sr-Cyrl-RS"/>
        </w:rPr>
        <w:t>10.580 динара</w:t>
      </w:r>
    </w:p>
    <w:p w14:paraId="5569BEC2" w14:textId="77777777" w:rsidR="0001398C" w:rsidRPr="00591606" w:rsidRDefault="0001398C" w:rsidP="0001398C">
      <w:pPr>
        <w:pStyle w:val="ListParagraph"/>
        <w:jc w:val="both"/>
        <w:rPr>
          <w:bCs/>
          <w:lang w:val="sr-Cyrl-RS"/>
        </w:rPr>
      </w:pPr>
    </w:p>
    <w:p w14:paraId="16A1F3D9" w14:textId="71C2F827" w:rsidR="0001398C" w:rsidRPr="00591606" w:rsidRDefault="0001398C" w:rsidP="0001398C">
      <w:pPr>
        <w:pStyle w:val="ListParagraph"/>
        <w:jc w:val="both"/>
        <w:rPr>
          <w:bCs/>
          <w:lang w:val="sr-Cyrl-RS"/>
        </w:rPr>
      </w:pPr>
      <w:r w:rsidRPr="00591606">
        <w:rPr>
          <w:b/>
          <w:i/>
          <w:iCs/>
          <w:lang w:val="sr-Cyrl-RS"/>
        </w:rPr>
        <w:t>Додата је нова ставка</w:t>
      </w:r>
      <w:r w:rsidRPr="00591606">
        <w:rPr>
          <w:bCs/>
          <w:lang w:val="sr-Cyrl-RS"/>
        </w:rPr>
        <w:t xml:space="preserve"> на конту 421111 Трошкови платног промета за 500 динара</w:t>
      </w:r>
    </w:p>
    <w:p w14:paraId="379388DC" w14:textId="7F8D3D12" w:rsidR="0001398C" w:rsidRPr="00591606" w:rsidRDefault="0001398C" w:rsidP="0001398C">
      <w:pPr>
        <w:pStyle w:val="ListParagraph"/>
        <w:jc w:val="both"/>
        <w:rPr>
          <w:b/>
          <w:i/>
          <w:iCs/>
          <w:lang w:val="sr-Cyrl-RS"/>
        </w:rPr>
      </w:pPr>
      <w:r w:rsidRPr="00591606">
        <w:rPr>
          <w:b/>
          <w:i/>
          <w:iCs/>
          <w:lang w:val="sr-Cyrl-RS"/>
        </w:rPr>
        <w:t>Средства су смањена на следећим контима:</w:t>
      </w:r>
    </w:p>
    <w:p w14:paraId="339E551E" w14:textId="14FE9DDC" w:rsidR="0001398C" w:rsidRPr="00591606" w:rsidRDefault="0001398C" w:rsidP="0001398C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422194 Накнада за употребу сопственог возила за 2.225 динара</w:t>
      </w:r>
    </w:p>
    <w:p w14:paraId="5A970259" w14:textId="3CCA952F" w:rsidR="0001398C" w:rsidRPr="00591606" w:rsidRDefault="0001398C" w:rsidP="0001398C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422199 Остали трошкови на службеном путу за 6.275 динара</w:t>
      </w:r>
    </w:p>
    <w:p w14:paraId="5B06F70A" w14:textId="26F560F8" w:rsidR="0001398C" w:rsidRPr="00591606" w:rsidRDefault="0001398C" w:rsidP="0001398C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426411 Бензин за 3.000 динара</w:t>
      </w:r>
    </w:p>
    <w:p w14:paraId="45DD8A70" w14:textId="394211F0" w:rsidR="0001398C" w:rsidRPr="00591606" w:rsidRDefault="0001398C" w:rsidP="0001398C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512621 Опрема за науку за 15.000 динара</w:t>
      </w:r>
    </w:p>
    <w:p w14:paraId="21E0AAE3" w14:textId="5363AADF" w:rsidR="0001398C" w:rsidRPr="00591606" w:rsidRDefault="0001398C" w:rsidP="0001398C">
      <w:pPr>
        <w:pStyle w:val="ListParagraph"/>
        <w:numPr>
          <w:ilvl w:val="0"/>
          <w:numId w:val="9"/>
        </w:numPr>
        <w:jc w:val="both"/>
        <w:rPr>
          <w:bCs/>
          <w:lang w:val="sr-Cyrl-RS"/>
        </w:rPr>
      </w:pPr>
      <w:r w:rsidRPr="00591606">
        <w:rPr>
          <w:bCs/>
          <w:lang w:val="sr-Cyrl-RS"/>
        </w:rPr>
        <w:t>Конто 423421 Услуге информисања јавности за 17.000 динара</w:t>
      </w:r>
    </w:p>
    <w:p w14:paraId="759B3F90" w14:textId="77777777" w:rsidR="005331EA" w:rsidRPr="00591606" w:rsidRDefault="005331EA" w:rsidP="0051276D">
      <w:pPr>
        <w:jc w:val="both"/>
        <w:rPr>
          <w:b/>
          <w:i/>
          <w:iCs/>
          <w:lang w:val="sr-Cyrl-RS"/>
        </w:rPr>
      </w:pPr>
    </w:p>
    <w:p w14:paraId="6700CCDF" w14:textId="25305F01" w:rsidR="00EA3BB5" w:rsidRDefault="00EA3BB5" w:rsidP="00BA3BAD">
      <w:pPr>
        <w:jc w:val="both"/>
        <w:rPr>
          <w:bCs/>
          <w:lang w:val="sr-Cyrl-RS"/>
        </w:rPr>
      </w:pPr>
      <w:r w:rsidRPr="00591606">
        <w:rPr>
          <w:b/>
          <w:u w:val="single"/>
          <w:lang w:val="sr-Cyrl-RS"/>
        </w:rPr>
        <w:t>Извор средстава 07- средства Републике</w:t>
      </w:r>
      <w:r w:rsidRPr="00591606">
        <w:rPr>
          <w:bCs/>
          <w:lang w:val="sr-Cyrl-RS"/>
        </w:rPr>
        <w:t xml:space="preserve"> </w:t>
      </w:r>
      <w:r w:rsidR="00BA3BAD" w:rsidRPr="00591606">
        <w:rPr>
          <w:bCs/>
          <w:lang w:val="sr-Cyrl-RS"/>
        </w:rPr>
        <w:t>су у непромењеном износу</w:t>
      </w:r>
      <w:r w:rsidR="00591606" w:rsidRPr="00591606">
        <w:rPr>
          <w:bCs/>
          <w:lang w:val="sr-Latn-RS"/>
        </w:rPr>
        <w:t>, a</w:t>
      </w:r>
      <w:r w:rsidR="00591606" w:rsidRPr="00591606">
        <w:rPr>
          <w:bCs/>
          <w:lang w:val="sr-Cyrl-RS"/>
        </w:rPr>
        <w:t>ли је промењена структура:</w:t>
      </w:r>
    </w:p>
    <w:p w14:paraId="25048F94" w14:textId="77777777" w:rsidR="00591606" w:rsidRPr="00591606" w:rsidRDefault="00591606" w:rsidP="00BA3BAD">
      <w:pPr>
        <w:jc w:val="both"/>
        <w:rPr>
          <w:bCs/>
          <w:lang w:val="sr-Cyrl-RS"/>
        </w:rPr>
      </w:pPr>
    </w:p>
    <w:p w14:paraId="54B856EA" w14:textId="707D6767" w:rsidR="00591606" w:rsidRPr="00591606" w:rsidRDefault="00591606" w:rsidP="00BA3BAD">
      <w:pPr>
        <w:jc w:val="both"/>
        <w:rPr>
          <w:b/>
          <w:i/>
          <w:iCs/>
          <w:lang w:val="sr-Cyrl-RS"/>
        </w:rPr>
      </w:pPr>
      <w:r w:rsidRPr="00591606">
        <w:rPr>
          <w:bCs/>
          <w:lang w:val="sr-Cyrl-RS"/>
        </w:rPr>
        <w:tab/>
      </w:r>
      <w:r w:rsidRPr="00591606">
        <w:rPr>
          <w:b/>
          <w:i/>
          <w:iCs/>
          <w:lang w:val="sr-Cyrl-RS"/>
        </w:rPr>
        <w:t>Средства су повећана на следећим контима:</w:t>
      </w:r>
    </w:p>
    <w:p w14:paraId="6A157E4E" w14:textId="7F626F60" w:rsidR="00591606" w:rsidRPr="00591606" w:rsidRDefault="00591606" w:rsidP="00591606">
      <w:pPr>
        <w:pStyle w:val="ListParagraph"/>
        <w:numPr>
          <w:ilvl w:val="0"/>
          <w:numId w:val="9"/>
        </w:numPr>
        <w:jc w:val="both"/>
        <w:rPr>
          <w:b/>
          <w:i/>
          <w:iCs/>
          <w:lang w:val="sr-Cyrl-RS"/>
        </w:rPr>
      </w:pPr>
      <w:r w:rsidRPr="00591606">
        <w:rPr>
          <w:bCs/>
          <w:lang w:val="sr-Cyrl-RS"/>
        </w:rPr>
        <w:t>Конто 512611 Опрема за образовање за 15.000 динара</w:t>
      </w:r>
    </w:p>
    <w:p w14:paraId="07A8BB28" w14:textId="7C530028" w:rsidR="00591606" w:rsidRPr="00591606" w:rsidRDefault="00591606" w:rsidP="00591606">
      <w:pPr>
        <w:pStyle w:val="ListParagraph"/>
        <w:jc w:val="both"/>
        <w:rPr>
          <w:b/>
          <w:i/>
          <w:iCs/>
          <w:lang w:val="sr-Cyrl-RS"/>
        </w:rPr>
      </w:pPr>
      <w:r w:rsidRPr="00591606">
        <w:rPr>
          <w:b/>
          <w:i/>
          <w:iCs/>
          <w:lang w:val="sr-Cyrl-RS"/>
        </w:rPr>
        <w:t>Средства су смањена на конту:</w:t>
      </w:r>
    </w:p>
    <w:p w14:paraId="288C316C" w14:textId="430E6ED3" w:rsidR="00591606" w:rsidRDefault="00591606" w:rsidP="00591606">
      <w:pPr>
        <w:pStyle w:val="ListParagraph"/>
        <w:jc w:val="both"/>
        <w:rPr>
          <w:bCs/>
          <w:lang w:val="sr-Cyrl-RS"/>
        </w:rPr>
      </w:pPr>
      <w:r w:rsidRPr="00591606">
        <w:rPr>
          <w:bCs/>
          <w:lang w:val="sr-Cyrl-RS"/>
        </w:rPr>
        <w:t>-Конто 423599 Остале стручне услуге за 15.000 динара</w:t>
      </w:r>
    </w:p>
    <w:p w14:paraId="4700D5A6" w14:textId="77777777" w:rsidR="00591606" w:rsidRPr="00591606" w:rsidRDefault="00591606" w:rsidP="00591606">
      <w:pPr>
        <w:pStyle w:val="ListParagraph"/>
        <w:jc w:val="both"/>
        <w:rPr>
          <w:b/>
          <w:i/>
          <w:iCs/>
          <w:lang w:val="sr-Cyrl-RS"/>
        </w:rPr>
      </w:pPr>
    </w:p>
    <w:p w14:paraId="590C90BB" w14:textId="0160415E" w:rsidR="00EC527D" w:rsidRPr="00591606" w:rsidRDefault="00EC527D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>Очекујући повољне услове за рад установе у 2023. години, желима да наш рад унапредимо и предложени Програм рада који прати предложени финансиј</w:t>
      </w:r>
      <w:r w:rsidR="00B26A43" w:rsidRPr="00591606">
        <w:rPr>
          <w:bCs/>
          <w:lang w:val="sr-Cyrl-RS"/>
        </w:rPr>
        <w:t>с</w:t>
      </w:r>
      <w:r w:rsidRPr="00591606">
        <w:rPr>
          <w:bCs/>
          <w:lang w:val="sr-Cyrl-RS"/>
        </w:rPr>
        <w:t xml:space="preserve">ки план у </w:t>
      </w:r>
      <w:r w:rsidR="00201A00" w:rsidRPr="00591606">
        <w:rPr>
          <w:bCs/>
          <w:lang w:val="sr-Cyrl-RS"/>
        </w:rPr>
        <w:t>2023.</w:t>
      </w:r>
      <w:r w:rsidRPr="00591606">
        <w:rPr>
          <w:bCs/>
          <w:lang w:val="sr-Cyrl-RS"/>
        </w:rPr>
        <w:t xml:space="preserve"> години реализујемо на задовољство Оснивача, корисника наших услуга и нас као реализатора Програма.</w:t>
      </w:r>
    </w:p>
    <w:p w14:paraId="604D8A8D" w14:textId="45FE0CA2" w:rsidR="00787C6A" w:rsidRPr="00DF320A" w:rsidRDefault="00787C6A" w:rsidP="0051276D">
      <w:pPr>
        <w:jc w:val="right"/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</w:pPr>
      <w:r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>В.д. директор:</w:t>
      </w:r>
    </w:p>
    <w:p w14:paraId="19C934E4" w14:textId="77777777" w:rsidR="009A4A44" w:rsidRPr="00DF320A" w:rsidRDefault="00787C6A" w:rsidP="0051276D">
      <w:pPr>
        <w:jc w:val="right"/>
        <w:rPr>
          <w:sz w:val="28"/>
          <w:szCs w:val="28"/>
          <w:lang w:val="sr-Cyrl-RS"/>
        </w:rPr>
      </w:pPr>
      <w:r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 xml:space="preserve">Љиљана Животић-Живановић, </w:t>
      </w:r>
      <w:r w:rsidR="00726374"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>дипл. економиста</w:t>
      </w:r>
    </w:p>
    <w:sectPr w:rsidR="009A4A44" w:rsidRPr="00DF320A" w:rsidSect="00CA0A5C">
      <w:footerReference w:type="default" r:id="rId8"/>
      <w:pgSz w:w="15840" w:h="12240" w:orient="landscape" w:code="1"/>
      <w:pgMar w:top="1440" w:right="1440" w:bottom="1440" w:left="1440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C9C3" w14:textId="77777777" w:rsidR="00D1596B" w:rsidRDefault="00D1596B" w:rsidP="00BA2CDC">
      <w:r>
        <w:separator/>
      </w:r>
    </w:p>
  </w:endnote>
  <w:endnote w:type="continuationSeparator" w:id="0">
    <w:p w14:paraId="41A0F00C" w14:textId="77777777" w:rsidR="00D1596B" w:rsidRDefault="00D1596B" w:rsidP="00BA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B04AB" w14:textId="77777777" w:rsidR="000D5EB0" w:rsidRDefault="000D5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6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FEF65A" w14:textId="77777777" w:rsidR="000D5EB0" w:rsidRDefault="000D5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0194" w14:textId="77777777" w:rsidR="00D1596B" w:rsidRDefault="00D1596B" w:rsidP="00BA2CDC">
      <w:r>
        <w:separator/>
      </w:r>
    </w:p>
  </w:footnote>
  <w:footnote w:type="continuationSeparator" w:id="0">
    <w:p w14:paraId="0B8C9F27" w14:textId="77777777" w:rsidR="00D1596B" w:rsidRDefault="00D1596B" w:rsidP="00BA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505"/>
    <w:multiLevelType w:val="hybridMultilevel"/>
    <w:tmpl w:val="F73E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530"/>
    <w:multiLevelType w:val="hybridMultilevel"/>
    <w:tmpl w:val="7A0478F0"/>
    <w:lvl w:ilvl="0" w:tplc="CA849FA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54D99"/>
    <w:multiLevelType w:val="hybridMultilevel"/>
    <w:tmpl w:val="39D6214A"/>
    <w:lvl w:ilvl="0" w:tplc="2054BC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D1CB8"/>
    <w:multiLevelType w:val="hybridMultilevel"/>
    <w:tmpl w:val="1DA0CB08"/>
    <w:lvl w:ilvl="0" w:tplc="0ADAA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02A"/>
    <w:multiLevelType w:val="hybridMultilevel"/>
    <w:tmpl w:val="F2EE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29A6"/>
    <w:multiLevelType w:val="hybridMultilevel"/>
    <w:tmpl w:val="6ADA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13170"/>
    <w:multiLevelType w:val="hybridMultilevel"/>
    <w:tmpl w:val="F51A7CC0"/>
    <w:lvl w:ilvl="0" w:tplc="58008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6601"/>
    <w:multiLevelType w:val="hybridMultilevel"/>
    <w:tmpl w:val="C8A0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4A9A"/>
    <w:multiLevelType w:val="hybridMultilevel"/>
    <w:tmpl w:val="5002E8BC"/>
    <w:lvl w:ilvl="0" w:tplc="B7E07EB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671450172">
    <w:abstractNumId w:val="5"/>
  </w:num>
  <w:num w:numId="2" w16cid:durableId="409501342">
    <w:abstractNumId w:val="0"/>
  </w:num>
  <w:num w:numId="3" w16cid:durableId="2116826738">
    <w:abstractNumId w:val="1"/>
  </w:num>
  <w:num w:numId="4" w16cid:durableId="2061440809">
    <w:abstractNumId w:val="7"/>
  </w:num>
  <w:num w:numId="5" w16cid:durableId="1529491630">
    <w:abstractNumId w:val="6"/>
  </w:num>
  <w:num w:numId="6" w16cid:durableId="1567260420">
    <w:abstractNumId w:val="2"/>
  </w:num>
  <w:num w:numId="7" w16cid:durableId="202866230">
    <w:abstractNumId w:val="8"/>
  </w:num>
  <w:num w:numId="8" w16cid:durableId="1009791220">
    <w:abstractNumId w:val="4"/>
  </w:num>
  <w:num w:numId="9" w16cid:durableId="33202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DC"/>
    <w:rsid w:val="00002D8C"/>
    <w:rsid w:val="00007190"/>
    <w:rsid w:val="00011F96"/>
    <w:rsid w:val="0001398C"/>
    <w:rsid w:val="00013EA4"/>
    <w:rsid w:val="00014678"/>
    <w:rsid w:val="00017224"/>
    <w:rsid w:val="00017C61"/>
    <w:rsid w:val="0003317C"/>
    <w:rsid w:val="00037D5F"/>
    <w:rsid w:val="00041D44"/>
    <w:rsid w:val="000435AD"/>
    <w:rsid w:val="000446EC"/>
    <w:rsid w:val="000528AD"/>
    <w:rsid w:val="00055FAB"/>
    <w:rsid w:val="00062690"/>
    <w:rsid w:val="00065CB4"/>
    <w:rsid w:val="000660EF"/>
    <w:rsid w:val="00067AE5"/>
    <w:rsid w:val="00073690"/>
    <w:rsid w:val="00073F5F"/>
    <w:rsid w:val="00076A73"/>
    <w:rsid w:val="000803C9"/>
    <w:rsid w:val="0008594E"/>
    <w:rsid w:val="00085CC2"/>
    <w:rsid w:val="00086D2E"/>
    <w:rsid w:val="00090055"/>
    <w:rsid w:val="00091491"/>
    <w:rsid w:val="000948D5"/>
    <w:rsid w:val="000960C1"/>
    <w:rsid w:val="00096BA4"/>
    <w:rsid w:val="000A30AE"/>
    <w:rsid w:val="000B25BD"/>
    <w:rsid w:val="000C07CD"/>
    <w:rsid w:val="000C6BDC"/>
    <w:rsid w:val="000C7CCD"/>
    <w:rsid w:val="000D2477"/>
    <w:rsid w:val="000D4807"/>
    <w:rsid w:val="000D5EB0"/>
    <w:rsid w:val="000D6D3C"/>
    <w:rsid w:val="000E1EAB"/>
    <w:rsid w:val="000E2E10"/>
    <w:rsid w:val="000E6444"/>
    <w:rsid w:val="000F4897"/>
    <w:rsid w:val="000F58E9"/>
    <w:rsid w:val="00103F92"/>
    <w:rsid w:val="0010430F"/>
    <w:rsid w:val="0011220E"/>
    <w:rsid w:val="0011226F"/>
    <w:rsid w:val="00113545"/>
    <w:rsid w:val="001155B9"/>
    <w:rsid w:val="00120687"/>
    <w:rsid w:val="001208CE"/>
    <w:rsid w:val="00121EDF"/>
    <w:rsid w:val="001232DB"/>
    <w:rsid w:val="00131DE7"/>
    <w:rsid w:val="0014422B"/>
    <w:rsid w:val="00145243"/>
    <w:rsid w:val="001454D7"/>
    <w:rsid w:val="0014664E"/>
    <w:rsid w:val="00150EE8"/>
    <w:rsid w:val="001515C4"/>
    <w:rsid w:val="00156683"/>
    <w:rsid w:val="001570DC"/>
    <w:rsid w:val="00157C16"/>
    <w:rsid w:val="00160B64"/>
    <w:rsid w:val="0016475F"/>
    <w:rsid w:val="001648CF"/>
    <w:rsid w:val="0016674E"/>
    <w:rsid w:val="001672BF"/>
    <w:rsid w:val="001733F2"/>
    <w:rsid w:val="0017621F"/>
    <w:rsid w:val="00182780"/>
    <w:rsid w:val="00187FDC"/>
    <w:rsid w:val="00191A48"/>
    <w:rsid w:val="0019249B"/>
    <w:rsid w:val="001924C3"/>
    <w:rsid w:val="0019416A"/>
    <w:rsid w:val="00194271"/>
    <w:rsid w:val="001951D8"/>
    <w:rsid w:val="001A231B"/>
    <w:rsid w:val="001A399C"/>
    <w:rsid w:val="001A7CB8"/>
    <w:rsid w:val="001B3726"/>
    <w:rsid w:val="001E1256"/>
    <w:rsid w:val="001F0154"/>
    <w:rsid w:val="001F1331"/>
    <w:rsid w:val="00201A00"/>
    <w:rsid w:val="00202717"/>
    <w:rsid w:val="00203240"/>
    <w:rsid w:val="00210964"/>
    <w:rsid w:val="002139B3"/>
    <w:rsid w:val="00213A7A"/>
    <w:rsid w:val="002142E9"/>
    <w:rsid w:val="00223A17"/>
    <w:rsid w:val="0022563E"/>
    <w:rsid w:val="0022706F"/>
    <w:rsid w:val="002319C3"/>
    <w:rsid w:val="00233CB0"/>
    <w:rsid w:val="002373A6"/>
    <w:rsid w:val="00237E27"/>
    <w:rsid w:val="00243991"/>
    <w:rsid w:val="002440B5"/>
    <w:rsid w:val="00244B38"/>
    <w:rsid w:val="0024700E"/>
    <w:rsid w:val="002475CE"/>
    <w:rsid w:val="00250424"/>
    <w:rsid w:val="002533D7"/>
    <w:rsid w:val="00257291"/>
    <w:rsid w:val="002602F4"/>
    <w:rsid w:val="0026388A"/>
    <w:rsid w:val="00263CC3"/>
    <w:rsid w:val="00265614"/>
    <w:rsid w:val="002732AA"/>
    <w:rsid w:val="00277E45"/>
    <w:rsid w:val="0028459C"/>
    <w:rsid w:val="00286A53"/>
    <w:rsid w:val="00295E10"/>
    <w:rsid w:val="00297954"/>
    <w:rsid w:val="002A7EFF"/>
    <w:rsid w:val="002B4AD1"/>
    <w:rsid w:val="002C7881"/>
    <w:rsid w:val="002D13B6"/>
    <w:rsid w:val="002D4A84"/>
    <w:rsid w:val="002E290F"/>
    <w:rsid w:val="002E4CBC"/>
    <w:rsid w:val="002E6578"/>
    <w:rsid w:val="002E70FF"/>
    <w:rsid w:val="002F3D3E"/>
    <w:rsid w:val="002F3D5F"/>
    <w:rsid w:val="002F45DB"/>
    <w:rsid w:val="003008AE"/>
    <w:rsid w:val="00304B35"/>
    <w:rsid w:val="003147C8"/>
    <w:rsid w:val="00316202"/>
    <w:rsid w:val="003162B9"/>
    <w:rsid w:val="003171BA"/>
    <w:rsid w:val="00321818"/>
    <w:rsid w:val="00321E13"/>
    <w:rsid w:val="00322E82"/>
    <w:rsid w:val="003236E2"/>
    <w:rsid w:val="003238A4"/>
    <w:rsid w:val="00331801"/>
    <w:rsid w:val="00334A64"/>
    <w:rsid w:val="00334BAB"/>
    <w:rsid w:val="00340293"/>
    <w:rsid w:val="00340676"/>
    <w:rsid w:val="00340C3E"/>
    <w:rsid w:val="00340DDF"/>
    <w:rsid w:val="00342C42"/>
    <w:rsid w:val="00346274"/>
    <w:rsid w:val="00346632"/>
    <w:rsid w:val="003528A0"/>
    <w:rsid w:val="0035301B"/>
    <w:rsid w:val="0035719A"/>
    <w:rsid w:val="0035723D"/>
    <w:rsid w:val="0035739D"/>
    <w:rsid w:val="0036249A"/>
    <w:rsid w:val="00362FCD"/>
    <w:rsid w:val="00363C42"/>
    <w:rsid w:val="00364E39"/>
    <w:rsid w:val="0036544A"/>
    <w:rsid w:val="0037271A"/>
    <w:rsid w:val="00387D67"/>
    <w:rsid w:val="003912D3"/>
    <w:rsid w:val="00391E14"/>
    <w:rsid w:val="003A0789"/>
    <w:rsid w:val="003A639F"/>
    <w:rsid w:val="003A6F5C"/>
    <w:rsid w:val="003A7D10"/>
    <w:rsid w:val="003B0BF8"/>
    <w:rsid w:val="003B49EC"/>
    <w:rsid w:val="003B4F18"/>
    <w:rsid w:val="003C31A7"/>
    <w:rsid w:val="003C326F"/>
    <w:rsid w:val="003C3D66"/>
    <w:rsid w:val="003C535A"/>
    <w:rsid w:val="003C5FB8"/>
    <w:rsid w:val="003C7821"/>
    <w:rsid w:val="003D07DF"/>
    <w:rsid w:val="003D2488"/>
    <w:rsid w:val="003D458E"/>
    <w:rsid w:val="003E1B90"/>
    <w:rsid w:val="003E4810"/>
    <w:rsid w:val="003E6F44"/>
    <w:rsid w:val="003F2AE6"/>
    <w:rsid w:val="003F2C65"/>
    <w:rsid w:val="003F502E"/>
    <w:rsid w:val="003F6C3B"/>
    <w:rsid w:val="003F7B27"/>
    <w:rsid w:val="004019E1"/>
    <w:rsid w:val="00402058"/>
    <w:rsid w:val="0040386C"/>
    <w:rsid w:val="0040590D"/>
    <w:rsid w:val="00405DD9"/>
    <w:rsid w:val="004103E1"/>
    <w:rsid w:val="00416A8C"/>
    <w:rsid w:val="00420829"/>
    <w:rsid w:val="0042143B"/>
    <w:rsid w:val="0042635F"/>
    <w:rsid w:val="00431662"/>
    <w:rsid w:val="004320B0"/>
    <w:rsid w:val="004321F1"/>
    <w:rsid w:val="00432AC1"/>
    <w:rsid w:val="00435F3A"/>
    <w:rsid w:val="004365ED"/>
    <w:rsid w:val="00440533"/>
    <w:rsid w:val="00441F25"/>
    <w:rsid w:val="00445B89"/>
    <w:rsid w:val="00467F3F"/>
    <w:rsid w:val="0047246E"/>
    <w:rsid w:val="0047490F"/>
    <w:rsid w:val="00492952"/>
    <w:rsid w:val="004939C2"/>
    <w:rsid w:val="00494CEE"/>
    <w:rsid w:val="00496276"/>
    <w:rsid w:val="0049780B"/>
    <w:rsid w:val="004A538F"/>
    <w:rsid w:val="004B5A0B"/>
    <w:rsid w:val="004B76F6"/>
    <w:rsid w:val="004C1ED9"/>
    <w:rsid w:val="004C31A6"/>
    <w:rsid w:val="004C7D58"/>
    <w:rsid w:val="004D3541"/>
    <w:rsid w:val="004D6318"/>
    <w:rsid w:val="004D7B16"/>
    <w:rsid w:val="004E4ADE"/>
    <w:rsid w:val="004F2BA5"/>
    <w:rsid w:val="00500B45"/>
    <w:rsid w:val="00504562"/>
    <w:rsid w:val="0051276D"/>
    <w:rsid w:val="005144E2"/>
    <w:rsid w:val="00520700"/>
    <w:rsid w:val="00521B89"/>
    <w:rsid w:val="00527DAC"/>
    <w:rsid w:val="00531427"/>
    <w:rsid w:val="005331EA"/>
    <w:rsid w:val="00540FAC"/>
    <w:rsid w:val="00542B8B"/>
    <w:rsid w:val="005446CC"/>
    <w:rsid w:val="005463D5"/>
    <w:rsid w:val="00554F43"/>
    <w:rsid w:val="00554FE5"/>
    <w:rsid w:val="00556156"/>
    <w:rsid w:val="0055650B"/>
    <w:rsid w:val="0056009D"/>
    <w:rsid w:val="005618C1"/>
    <w:rsid w:val="00561EA1"/>
    <w:rsid w:val="00566469"/>
    <w:rsid w:val="00567148"/>
    <w:rsid w:val="005708C6"/>
    <w:rsid w:val="00571343"/>
    <w:rsid w:val="00575266"/>
    <w:rsid w:val="005758C7"/>
    <w:rsid w:val="00575974"/>
    <w:rsid w:val="00577AF0"/>
    <w:rsid w:val="00580B55"/>
    <w:rsid w:val="00580F5C"/>
    <w:rsid w:val="00580FE0"/>
    <w:rsid w:val="00591606"/>
    <w:rsid w:val="00592C0C"/>
    <w:rsid w:val="00592DC7"/>
    <w:rsid w:val="005B3C1C"/>
    <w:rsid w:val="005B40B7"/>
    <w:rsid w:val="005C04C5"/>
    <w:rsid w:val="005C1D8E"/>
    <w:rsid w:val="005C1EFF"/>
    <w:rsid w:val="005D1F11"/>
    <w:rsid w:val="005D50D8"/>
    <w:rsid w:val="005D655F"/>
    <w:rsid w:val="005D67B1"/>
    <w:rsid w:val="005D6C85"/>
    <w:rsid w:val="005E0F19"/>
    <w:rsid w:val="005E21F4"/>
    <w:rsid w:val="005E44C0"/>
    <w:rsid w:val="005E5391"/>
    <w:rsid w:val="00604956"/>
    <w:rsid w:val="006050CA"/>
    <w:rsid w:val="00605318"/>
    <w:rsid w:val="006064DA"/>
    <w:rsid w:val="0061589C"/>
    <w:rsid w:val="00615B0B"/>
    <w:rsid w:val="00616890"/>
    <w:rsid w:val="00622D9A"/>
    <w:rsid w:val="00636623"/>
    <w:rsid w:val="00636692"/>
    <w:rsid w:val="00642CEE"/>
    <w:rsid w:val="00645824"/>
    <w:rsid w:val="0065392B"/>
    <w:rsid w:val="00654214"/>
    <w:rsid w:val="00660A85"/>
    <w:rsid w:val="00665950"/>
    <w:rsid w:val="00665B0D"/>
    <w:rsid w:val="00667F85"/>
    <w:rsid w:val="00673B6C"/>
    <w:rsid w:val="00676552"/>
    <w:rsid w:val="0067659F"/>
    <w:rsid w:val="006815DD"/>
    <w:rsid w:val="00683A3C"/>
    <w:rsid w:val="006929B0"/>
    <w:rsid w:val="00693008"/>
    <w:rsid w:val="006938D6"/>
    <w:rsid w:val="006A1741"/>
    <w:rsid w:val="006A2983"/>
    <w:rsid w:val="006A4CB6"/>
    <w:rsid w:val="006B3A78"/>
    <w:rsid w:val="006B49D5"/>
    <w:rsid w:val="006C1835"/>
    <w:rsid w:val="006C1B4E"/>
    <w:rsid w:val="006C1F63"/>
    <w:rsid w:val="006C4DDA"/>
    <w:rsid w:val="006D16D6"/>
    <w:rsid w:val="006D3671"/>
    <w:rsid w:val="006D371A"/>
    <w:rsid w:val="006D4F34"/>
    <w:rsid w:val="006E3140"/>
    <w:rsid w:val="006E4DE0"/>
    <w:rsid w:val="006E585C"/>
    <w:rsid w:val="006E761F"/>
    <w:rsid w:val="006F4814"/>
    <w:rsid w:val="006F738B"/>
    <w:rsid w:val="00705824"/>
    <w:rsid w:val="00705EF3"/>
    <w:rsid w:val="00724B42"/>
    <w:rsid w:val="007260D4"/>
    <w:rsid w:val="00726374"/>
    <w:rsid w:val="00727436"/>
    <w:rsid w:val="0073262D"/>
    <w:rsid w:val="0073303F"/>
    <w:rsid w:val="00733D8F"/>
    <w:rsid w:val="00734594"/>
    <w:rsid w:val="007360F3"/>
    <w:rsid w:val="007373C7"/>
    <w:rsid w:val="00741226"/>
    <w:rsid w:val="007433D3"/>
    <w:rsid w:val="0074375F"/>
    <w:rsid w:val="0074567A"/>
    <w:rsid w:val="007462B5"/>
    <w:rsid w:val="007533DD"/>
    <w:rsid w:val="00756B1F"/>
    <w:rsid w:val="00762B07"/>
    <w:rsid w:val="0076418B"/>
    <w:rsid w:val="00766765"/>
    <w:rsid w:val="00787745"/>
    <w:rsid w:val="00787C1C"/>
    <w:rsid w:val="00787C6A"/>
    <w:rsid w:val="007A01F0"/>
    <w:rsid w:val="007A4E5D"/>
    <w:rsid w:val="007A54DB"/>
    <w:rsid w:val="007A6430"/>
    <w:rsid w:val="007B0757"/>
    <w:rsid w:val="007B0AE3"/>
    <w:rsid w:val="007B1FC7"/>
    <w:rsid w:val="007B33E8"/>
    <w:rsid w:val="007C37EB"/>
    <w:rsid w:val="007C5097"/>
    <w:rsid w:val="007C7D28"/>
    <w:rsid w:val="007D26A1"/>
    <w:rsid w:val="007D30F8"/>
    <w:rsid w:val="007D4008"/>
    <w:rsid w:val="007D7202"/>
    <w:rsid w:val="007E2545"/>
    <w:rsid w:val="007E3CB5"/>
    <w:rsid w:val="007E79BA"/>
    <w:rsid w:val="007F24B6"/>
    <w:rsid w:val="007F2A21"/>
    <w:rsid w:val="007F2AE5"/>
    <w:rsid w:val="007F70EC"/>
    <w:rsid w:val="00800A61"/>
    <w:rsid w:val="0080433E"/>
    <w:rsid w:val="00806289"/>
    <w:rsid w:val="008072E8"/>
    <w:rsid w:val="00816165"/>
    <w:rsid w:val="0081788C"/>
    <w:rsid w:val="0082122A"/>
    <w:rsid w:val="00822478"/>
    <w:rsid w:val="00827E6F"/>
    <w:rsid w:val="008316BF"/>
    <w:rsid w:val="00835F64"/>
    <w:rsid w:val="00837420"/>
    <w:rsid w:val="00837ADC"/>
    <w:rsid w:val="008413BB"/>
    <w:rsid w:val="00843AF9"/>
    <w:rsid w:val="0084753B"/>
    <w:rsid w:val="00847CAB"/>
    <w:rsid w:val="0085127D"/>
    <w:rsid w:val="00852410"/>
    <w:rsid w:val="0085489E"/>
    <w:rsid w:val="00860BE0"/>
    <w:rsid w:val="00864FC0"/>
    <w:rsid w:val="00866368"/>
    <w:rsid w:val="00870843"/>
    <w:rsid w:val="008776DA"/>
    <w:rsid w:val="008800BE"/>
    <w:rsid w:val="008807C8"/>
    <w:rsid w:val="008853DD"/>
    <w:rsid w:val="008858AE"/>
    <w:rsid w:val="0088690E"/>
    <w:rsid w:val="008901BF"/>
    <w:rsid w:val="008946A1"/>
    <w:rsid w:val="008A0FF6"/>
    <w:rsid w:val="008A286F"/>
    <w:rsid w:val="008A385A"/>
    <w:rsid w:val="008A6752"/>
    <w:rsid w:val="008A736D"/>
    <w:rsid w:val="008A7485"/>
    <w:rsid w:val="008C0045"/>
    <w:rsid w:val="008C13A5"/>
    <w:rsid w:val="008C3BC3"/>
    <w:rsid w:val="008C6A77"/>
    <w:rsid w:val="008C72F7"/>
    <w:rsid w:val="008E090B"/>
    <w:rsid w:val="008E56F6"/>
    <w:rsid w:val="008E744B"/>
    <w:rsid w:val="008F0DDD"/>
    <w:rsid w:val="008F0FCC"/>
    <w:rsid w:val="00901E81"/>
    <w:rsid w:val="009031C5"/>
    <w:rsid w:val="00907A5B"/>
    <w:rsid w:val="009137E2"/>
    <w:rsid w:val="0091585D"/>
    <w:rsid w:val="00923FBF"/>
    <w:rsid w:val="00926B23"/>
    <w:rsid w:val="00931C3D"/>
    <w:rsid w:val="0094245E"/>
    <w:rsid w:val="00942A69"/>
    <w:rsid w:val="0094601D"/>
    <w:rsid w:val="009463F7"/>
    <w:rsid w:val="00951799"/>
    <w:rsid w:val="0096147B"/>
    <w:rsid w:val="00961C18"/>
    <w:rsid w:val="00972760"/>
    <w:rsid w:val="00975B82"/>
    <w:rsid w:val="00975F52"/>
    <w:rsid w:val="009932B5"/>
    <w:rsid w:val="009A4A44"/>
    <w:rsid w:val="009B2A1F"/>
    <w:rsid w:val="009B7D7F"/>
    <w:rsid w:val="009C2D5B"/>
    <w:rsid w:val="009C3BF2"/>
    <w:rsid w:val="009C41AA"/>
    <w:rsid w:val="009C523F"/>
    <w:rsid w:val="009C5E90"/>
    <w:rsid w:val="009C772D"/>
    <w:rsid w:val="009D3A01"/>
    <w:rsid w:val="009D3A0B"/>
    <w:rsid w:val="009D5A05"/>
    <w:rsid w:val="009D67A5"/>
    <w:rsid w:val="009E0823"/>
    <w:rsid w:val="009E1882"/>
    <w:rsid w:val="009E3E7A"/>
    <w:rsid w:val="009E4AC6"/>
    <w:rsid w:val="009E61D2"/>
    <w:rsid w:val="009E651E"/>
    <w:rsid w:val="009F2E7A"/>
    <w:rsid w:val="009F5D04"/>
    <w:rsid w:val="009F5D16"/>
    <w:rsid w:val="00A10D4D"/>
    <w:rsid w:val="00A1369A"/>
    <w:rsid w:val="00A15769"/>
    <w:rsid w:val="00A17FAD"/>
    <w:rsid w:val="00A24204"/>
    <w:rsid w:val="00A260A1"/>
    <w:rsid w:val="00A4275A"/>
    <w:rsid w:val="00A4623D"/>
    <w:rsid w:val="00A47A43"/>
    <w:rsid w:val="00A529C1"/>
    <w:rsid w:val="00A537B8"/>
    <w:rsid w:val="00A53DE8"/>
    <w:rsid w:val="00A610CA"/>
    <w:rsid w:val="00A6726D"/>
    <w:rsid w:val="00A67B95"/>
    <w:rsid w:val="00A70361"/>
    <w:rsid w:val="00A76DA2"/>
    <w:rsid w:val="00A77E71"/>
    <w:rsid w:val="00A801A8"/>
    <w:rsid w:val="00A95038"/>
    <w:rsid w:val="00A95853"/>
    <w:rsid w:val="00A96013"/>
    <w:rsid w:val="00AA005C"/>
    <w:rsid w:val="00AA11C7"/>
    <w:rsid w:val="00AA2A86"/>
    <w:rsid w:val="00AA5F37"/>
    <w:rsid w:val="00AA7840"/>
    <w:rsid w:val="00AC1F3C"/>
    <w:rsid w:val="00AC615D"/>
    <w:rsid w:val="00AD0F2D"/>
    <w:rsid w:val="00AD3DFE"/>
    <w:rsid w:val="00AE4A07"/>
    <w:rsid w:val="00AF0DEA"/>
    <w:rsid w:val="00B0756D"/>
    <w:rsid w:val="00B10F5D"/>
    <w:rsid w:val="00B13822"/>
    <w:rsid w:val="00B14E83"/>
    <w:rsid w:val="00B24777"/>
    <w:rsid w:val="00B26A43"/>
    <w:rsid w:val="00B26AA8"/>
    <w:rsid w:val="00B3183D"/>
    <w:rsid w:val="00B32DF8"/>
    <w:rsid w:val="00B33927"/>
    <w:rsid w:val="00B3644A"/>
    <w:rsid w:val="00B50C72"/>
    <w:rsid w:val="00B5116C"/>
    <w:rsid w:val="00B525AC"/>
    <w:rsid w:val="00B53789"/>
    <w:rsid w:val="00B54955"/>
    <w:rsid w:val="00B6049C"/>
    <w:rsid w:val="00B678B4"/>
    <w:rsid w:val="00B77D59"/>
    <w:rsid w:val="00B82928"/>
    <w:rsid w:val="00B82BE9"/>
    <w:rsid w:val="00B84339"/>
    <w:rsid w:val="00B96255"/>
    <w:rsid w:val="00B97D19"/>
    <w:rsid w:val="00BA280E"/>
    <w:rsid w:val="00BA2CDC"/>
    <w:rsid w:val="00BA2F94"/>
    <w:rsid w:val="00BA3BAD"/>
    <w:rsid w:val="00BB2CB4"/>
    <w:rsid w:val="00BC1A31"/>
    <w:rsid w:val="00BC51CB"/>
    <w:rsid w:val="00BC7857"/>
    <w:rsid w:val="00BD4D16"/>
    <w:rsid w:val="00BE1A00"/>
    <w:rsid w:val="00BE4192"/>
    <w:rsid w:val="00BE66DD"/>
    <w:rsid w:val="00BE767E"/>
    <w:rsid w:val="00BF1FE7"/>
    <w:rsid w:val="00BF2A53"/>
    <w:rsid w:val="00BF3B01"/>
    <w:rsid w:val="00C000F7"/>
    <w:rsid w:val="00C0348C"/>
    <w:rsid w:val="00C03BE8"/>
    <w:rsid w:val="00C10232"/>
    <w:rsid w:val="00C104C4"/>
    <w:rsid w:val="00C10FA5"/>
    <w:rsid w:val="00C14680"/>
    <w:rsid w:val="00C166A8"/>
    <w:rsid w:val="00C17EB6"/>
    <w:rsid w:val="00C23EDC"/>
    <w:rsid w:val="00C31F05"/>
    <w:rsid w:val="00C32133"/>
    <w:rsid w:val="00C33229"/>
    <w:rsid w:val="00C355E0"/>
    <w:rsid w:val="00C357B4"/>
    <w:rsid w:val="00C377C0"/>
    <w:rsid w:val="00C41BEC"/>
    <w:rsid w:val="00C42BFD"/>
    <w:rsid w:val="00C43FD0"/>
    <w:rsid w:val="00C442A8"/>
    <w:rsid w:val="00C44C5E"/>
    <w:rsid w:val="00C473EE"/>
    <w:rsid w:val="00C64CF5"/>
    <w:rsid w:val="00C67CB6"/>
    <w:rsid w:val="00C7242E"/>
    <w:rsid w:val="00C729C0"/>
    <w:rsid w:val="00C73D16"/>
    <w:rsid w:val="00C77A0C"/>
    <w:rsid w:val="00C8375F"/>
    <w:rsid w:val="00C841D1"/>
    <w:rsid w:val="00C9303A"/>
    <w:rsid w:val="00CA0A5C"/>
    <w:rsid w:val="00CA502F"/>
    <w:rsid w:val="00CA50C6"/>
    <w:rsid w:val="00CB1672"/>
    <w:rsid w:val="00CB1EF0"/>
    <w:rsid w:val="00CB3CBD"/>
    <w:rsid w:val="00CC2CC5"/>
    <w:rsid w:val="00CC6623"/>
    <w:rsid w:val="00CD700A"/>
    <w:rsid w:val="00CE2BB4"/>
    <w:rsid w:val="00CE6100"/>
    <w:rsid w:val="00CE7DB2"/>
    <w:rsid w:val="00CE7F36"/>
    <w:rsid w:val="00CF00D1"/>
    <w:rsid w:val="00CF37A5"/>
    <w:rsid w:val="00CF6E28"/>
    <w:rsid w:val="00D037A0"/>
    <w:rsid w:val="00D0549A"/>
    <w:rsid w:val="00D07398"/>
    <w:rsid w:val="00D11398"/>
    <w:rsid w:val="00D11E67"/>
    <w:rsid w:val="00D1596B"/>
    <w:rsid w:val="00D30EC5"/>
    <w:rsid w:val="00D430F9"/>
    <w:rsid w:val="00D44F4C"/>
    <w:rsid w:val="00D5013A"/>
    <w:rsid w:val="00D508C1"/>
    <w:rsid w:val="00D50DD6"/>
    <w:rsid w:val="00D55DDB"/>
    <w:rsid w:val="00D60D18"/>
    <w:rsid w:val="00D65E62"/>
    <w:rsid w:val="00D6642C"/>
    <w:rsid w:val="00D668C8"/>
    <w:rsid w:val="00D74C21"/>
    <w:rsid w:val="00D7551E"/>
    <w:rsid w:val="00D7706C"/>
    <w:rsid w:val="00D80233"/>
    <w:rsid w:val="00D852A6"/>
    <w:rsid w:val="00D9353D"/>
    <w:rsid w:val="00D9365C"/>
    <w:rsid w:val="00DA3E1C"/>
    <w:rsid w:val="00DA47DF"/>
    <w:rsid w:val="00DB2ADA"/>
    <w:rsid w:val="00DB305F"/>
    <w:rsid w:val="00DB6B97"/>
    <w:rsid w:val="00DC4C8B"/>
    <w:rsid w:val="00DD2061"/>
    <w:rsid w:val="00DE37A5"/>
    <w:rsid w:val="00DE6699"/>
    <w:rsid w:val="00DE7399"/>
    <w:rsid w:val="00DF28A4"/>
    <w:rsid w:val="00DF320A"/>
    <w:rsid w:val="00E01DA6"/>
    <w:rsid w:val="00E043A8"/>
    <w:rsid w:val="00E0552D"/>
    <w:rsid w:val="00E06076"/>
    <w:rsid w:val="00E13A92"/>
    <w:rsid w:val="00E13B6F"/>
    <w:rsid w:val="00E205ED"/>
    <w:rsid w:val="00E20BE7"/>
    <w:rsid w:val="00E35A64"/>
    <w:rsid w:val="00E37B9D"/>
    <w:rsid w:val="00E44F1A"/>
    <w:rsid w:val="00E4735D"/>
    <w:rsid w:val="00E56958"/>
    <w:rsid w:val="00E57114"/>
    <w:rsid w:val="00E62ACE"/>
    <w:rsid w:val="00E62D17"/>
    <w:rsid w:val="00E715BA"/>
    <w:rsid w:val="00E72BAE"/>
    <w:rsid w:val="00E7586F"/>
    <w:rsid w:val="00E7770A"/>
    <w:rsid w:val="00E80D36"/>
    <w:rsid w:val="00E96E1B"/>
    <w:rsid w:val="00EA00B3"/>
    <w:rsid w:val="00EA3BB5"/>
    <w:rsid w:val="00EA5BEE"/>
    <w:rsid w:val="00EB0B22"/>
    <w:rsid w:val="00EB0F67"/>
    <w:rsid w:val="00EC48EF"/>
    <w:rsid w:val="00EC527D"/>
    <w:rsid w:val="00EC63CD"/>
    <w:rsid w:val="00ED0204"/>
    <w:rsid w:val="00ED36A4"/>
    <w:rsid w:val="00ED60AE"/>
    <w:rsid w:val="00ED6E87"/>
    <w:rsid w:val="00EE138F"/>
    <w:rsid w:val="00EE1448"/>
    <w:rsid w:val="00EE25F6"/>
    <w:rsid w:val="00EE6F55"/>
    <w:rsid w:val="00EF64D0"/>
    <w:rsid w:val="00F21836"/>
    <w:rsid w:val="00F2349E"/>
    <w:rsid w:val="00F23A96"/>
    <w:rsid w:val="00F24941"/>
    <w:rsid w:val="00F26690"/>
    <w:rsid w:val="00F32509"/>
    <w:rsid w:val="00F36F7D"/>
    <w:rsid w:val="00F4144B"/>
    <w:rsid w:val="00F42CB7"/>
    <w:rsid w:val="00F43616"/>
    <w:rsid w:val="00F45EB2"/>
    <w:rsid w:val="00F461DA"/>
    <w:rsid w:val="00F53558"/>
    <w:rsid w:val="00F5457C"/>
    <w:rsid w:val="00F566F3"/>
    <w:rsid w:val="00F62F74"/>
    <w:rsid w:val="00F65B7D"/>
    <w:rsid w:val="00F720AF"/>
    <w:rsid w:val="00F778DE"/>
    <w:rsid w:val="00F82064"/>
    <w:rsid w:val="00F82EFA"/>
    <w:rsid w:val="00F83237"/>
    <w:rsid w:val="00F84162"/>
    <w:rsid w:val="00F8496F"/>
    <w:rsid w:val="00F84D63"/>
    <w:rsid w:val="00F92F54"/>
    <w:rsid w:val="00F9462A"/>
    <w:rsid w:val="00F96303"/>
    <w:rsid w:val="00FA1B62"/>
    <w:rsid w:val="00FA387F"/>
    <w:rsid w:val="00FA3BA4"/>
    <w:rsid w:val="00FA3FFD"/>
    <w:rsid w:val="00FA5EDD"/>
    <w:rsid w:val="00FB1E61"/>
    <w:rsid w:val="00FB7222"/>
    <w:rsid w:val="00FB7D4A"/>
    <w:rsid w:val="00FC01DD"/>
    <w:rsid w:val="00FC3C7E"/>
    <w:rsid w:val="00FC54ED"/>
    <w:rsid w:val="00FD3526"/>
    <w:rsid w:val="00FD377C"/>
    <w:rsid w:val="00FD4741"/>
    <w:rsid w:val="00FE0725"/>
    <w:rsid w:val="00FE3CBC"/>
    <w:rsid w:val="00FE4CC6"/>
    <w:rsid w:val="00FE743B"/>
    <w:rsid w:val="00FE7BE5"/>
    <w:rsid w:val="00FF0873"/>
    <w:rsid w:val="00FF3499"/>
    <w:rsid w:val="00FF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C7DD"/>
  <w15:docId w15:val="{0612D08B-7F75-45CC-9CB0-B519F23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35"/>
    <w:rPr>
      <w:rFonts w:ascii="Segoe UI" w:eastAsia="Times New Roman" w:hAnsi="Segoe UI" w:cs="Segoe UI"/>
      <w:color w:val="000000"/>
      <w:sz w:val="18"/>
      <w:szCs w:val="18"/>
      <w:lang w:eastAsia="sr-Latn-CS"/>
    </w:rPr>
  </w:style>
  <w:style w:type="table" w:styleId="TableGrid">
    <w:name w:val="Table Grid"/>
    <w:basedOn w:val="TableNormal"/>
    <w:uiPriority w:val="39"/>
    <w:rsid w:val="0040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33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Revision">
    <w:name w:val="Revision"/>
    <w:hidden/>
    <w:uiPriority w:val="99"/>
    <w:semiHidden/>
    <w:rsid w:val="00860B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61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DDAA-F128-43CD-A797-E3DACFC9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Zivotic Zivanovic</cp:lastModifiedBy>
  <cp:revision>38</cp:revision>
  <cp:lastPrinted>2023-06-15T07:28:00Z</cp:lastPrinted>
  <dcterms:created xsi:type="dcterms:W3CDTF">2023-04-24T09:18:00Z</dcterms:created>
  <dcterms:modified xsi:type="dcterms:W3CDTF">2023-06-29T08:10:00Z</dcterms:modified>
</cp:coreProperties>
</file>